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大学生村官年度考核村级测评情况汇总表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2019</w:t>
      </w:r>
      <w:r>
        <w:rPr>
          <w:rFonts w:ascii="仿宋_GB2312" w:eastAsia="仿宋_GB2312"/>
          <w:sz w:val="32"/>
          <w:szCs w:val="32"/>
        </w:rPr>
        <w:t>年度）</w:t>
      </w:r>
    </w:p>
    <w:p>
      <w:pPr>
        <w:spacing w:line="5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填报单位（盖章）：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</w:t>
      </w:r>
      <w:r>
        <w:rPr>
          <w:rFonts w:ascii="仿宋_GB2312" w:eastAsia="仿宋_GB2312"/>
          <w:sz w:val="28"/>
          <w:szCs w:val="28"/>
        </w:rPr>
        <w:t xml:space="preserve">  年    月    日</w:t>
      </w:r>
    </w:p>
    <w:tbl>
      <w:tblPr>
        <w:tblStyle w:val="4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13"/>
        <w:gridCol w:w="1276"/>
        <w:gridCol w:w="1559"/>
        <w:gridCol w:w="1417"/>
        <w:gridCol w:w="1560"/>
        <w:gridCol w:w="1417"/>
        <w:gridCol w:w="1418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1056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村级测评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优秀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合格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基本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合格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票数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得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票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票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得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票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票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得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票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票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得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票</w:t>
            </w:r>
          </w:p>
          <w:p>
            <w:pPr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注：得票率=票数÷测评人数，小数点后保留两位有效数字。</w:t>
      </w:r>
    </w:p>
    <w:p>
      <w:pPr>
        <w:widowControl/>
        <w:rPr>
          <w:rFonts w:ascii="宋体" w:hAnsi="宋体" w:cs="宋体"/>
          <w:kern w:val="0"/>
          <w:sz w:val="22"/>
        </w:rPr>
      </w:pPr>
    </w:p>
    <w:p>
      <w:pPr>
        <w:widowControl/>
        <w:rPr>
          <w:rFonts w:hint="eastAsia" w:ascii="宋体" w:hAnsi="宋体" w:cs="宋体"/>
          <w:kern w:val="0"/>
          <w:sz w:val="22"/>
        </w:rPr>
        <w:sectPr>
          <w:footerReference r:id="rId3" w:type="default"/>
          <w:pgSz w:w="16840" w:h="11907" w:orient="landscape"/>
          <w:pgMar w:top="1531" w:right="1758" w:bottom="1531" w:left="1985" w:header="851" w:footer="992" w:gutter="0"/>
          <w:pgNumType w:fmt="numberInDash" w:start="8"/>
          <w:cols w:space="720" w:num="1"/>
          <w:docGrid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9"/>
    <w:rsid w:val="002106B7"/>
    <w:rsid w:val="00791DF4"/>
    <w:rsid w:val="00912AC3"/>
    <w:rsid w:val="00A12709"/>
    <w:rsid w:val="00B04600"/>
    <w:rsid w:val="00B93D5E"/>
    <w:rsid w:val="13A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2020-01-07T12:11:00Z</dcterms:created>
  <dc:creator>晨 光</dc:creator>
  <cp:lastModifiedBy>Administrator</cp:lastModifiedBy>
  <dcterms:modified xsi:type="dcterms:W3CDTF">2020-01-09T04:45:54Z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