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20334">
      <w:pPr>
        <w:pStyle w:val="4"/>
        <w:spacing w:line="590" w:lineRule="exact"/>
        <w:ind w:firstLine="0"/>
        <w:jc w:val="both"/>
        <w:rPr>
          <w:rFonts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附件2</w:t>
      </w:r>
    </w:p>
    <w:p w14:paraId="58C1A7CC">
      <w:pPr>
        <w:spacing w:line="240" w:lineRule="exact"/>
        <w:jc w:val="left"/>
        <w:rPr>
          <w:rFonts w:ascii="Times New Roman" w:hAnsi="Times New Roman" w:eastAsia="仿宋_GB2312" w:cs="方正楷体_GB2312"/>
          <w:bCs/>
          <w:sz w:val="28"/>
          <w:szCs w:val="28"/>
        </w:rPr>
      </w:pPr>
    </w:p>
    <w:p w14:paraId="184F2902">
      <w:pPr>
        <w:spacing w:line="400" w:lineRule="exact"/>
        <w:jc w:val="left"/>
        <w:rPr>
          <w:rFonts w:ascii="Times New Roman" w:hAnsi="Times New Roman" w:eastAsia="仿宋_GB2312" w:cs="方正楷体_GBK"/>
          <w:bCs/>
          <w:sz w:val="28"/>
          <w:szCs w:val="28"/>
        </w:rPr>
      </w:pPr>
      <w:r>
        <w:rPr>
          <w:rFonts w:hint="eastAsia" w:ascii="Times New Roman" w:hAnsi="Times New Roman" w:eastAsia="方正仿宋_GBK" w:cs="方正仿宋_GBK"/>
          <w:bCs/>
          <w:sz w:val="28"/>
          <w:szCs w:val="28"/>
        </w:rPr>
        <w:t>①拟加装电梯单元业主意见征集单</w:t>
      </w:r>
    </w:p>
    <w:p w14:paraId="2FE4FAC8">
      <w:pPr>
        <w:spacing w:line="400" w:lineRule="exact"/>
        <w:jc w:val="center"/>
        <w:rPr>
          <w:rFonts w:ascii="Times New Roman" w:hAnsi="Times New Roman" w:eastAsia="仿宋_GB2312" w:cs="方正楷体_GBK"/>
          <w:bCs/>
          <w:sz w:val="28"/>
          <w:szCs w:val="28"/>
        </w:rPr>
      </w:pPr>
    </w:p>
    <w:p w14:paraId="7E75A850">
      <w:pPr>
        <w:spacing w:line="59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拟加装电梯单元业主意见征集单</w:t>
      </w:r>
    </w:p>
    <w:p w14:paraId="02C70738">
      <w:pPr>
        <w:widowControl/>
        <w:adjustRightInd w:val="0"/>
        <w:snapToGrid w:val="0"/>
        <w:spacing w:line="400" w:lineRule="exact"/>
        <w:jc w:val="center"/>
        <w:rPr>
          <w:rFonts w:ascii="Times New Roman" w:hAnsi="Times New Roman"/>
          <w:kern w:val="0"/>
          <w:sz w:val="32"/>
          <w:szCs w:val="32"/>
        </w:rPr>
      </w:pPr>
    </w:p>
    <w:p w14:paraId="286C9017">
      <w:pPr>
        <w:spacing w:line="580" w:lineRule="exact"/>
        <w:ind w:firstLine="640" w:firstLineChars="200"/>
        <w:rPr>
          <w:rFonts w:ascii="Times New Roman" w:hAnsi="Times New Roman" w:eastAsia="方正仿宋_GBK" w:cs="方正仿宋_GBK"/>
          <w:kern w:val="0"/>
          <w:sz w:val="32"/>
          <w:szCs w:val="32"/>
        </w:rPr>
      </w:pPr>
      <w:r>
        <w:rPr>
          <w:rFonts w:hint="eastAsia" w:ascii="Times New Roman" w:hAnsi="Times New Roman" w:eastAsia="方正仿宋_GBK" w:cs="方正仿宋_GBK"/>
          <w:sz w:val="32"/>
          <w:szCs w:val="32"/>
        </w:rPr>
        <w:t>如东县</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镇（区、街道）</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小区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幢</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单元，共</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户业主</w:t>
      </w:r>
      <w:r>
        <w:rPr>
          <w:rFonts w:hint="eastAsia" w:ascii="Times New Roman" w:hAnsi="Times New Roman" w:eastAsia="方正仿宋_GBK" w:cs="方正仿宋_GBK"/>
          <w:kern w:val="0"/>
          <w:sz w:val="32"/>
          <w:szCs w:val="32"/>
        </w:rPr>
        <w:t>，经征求全体业主意见，专有面积共</w:t>
      </w:r>
      <w:r>
        <w:rPr>
          <w:rFonts w:hint="eastAsia" w:ascii="Times New Roman" w:hAnsi="Times New Roman" w:eastAsia="方正仿宋_GBK" w:cs="方正仿宋_GBK"/>
          <w:kern w:val="0"/>
          <w:sz w:val="32"/>
          <w:szCs w:val="32"/>
          <w:u w:val="single"/>
        </w:rPr>
        <w:t xml:space="preserve">    </w:t>
      </w:r>
      <w:r>
        <w:rPr>
          <w:rFonts w:hint="eastAsia" w:ascii="Times New Roman" w:hAnsi="Times New Roman" w:eastAsia="方正仿宋_GBK" w:cs="方正仿宋_GBK"/>
          <w:kern w:val="0"/>
          <w:sz w:val="32"/>
          <w:szCs w:val="32"/>
        </w:rPr>
        <w:t>平方米，经充分协商，同意加装电梯的业主共</w:t>
      </w:r>
      <w:r>
        <w:rPr>
          <w:rFonts w:hint="eastAsia" w:ascii="Times New Roman" w:hAnsi="Times New Roman" w:eastAsia="方正仿宋_GBK" w:cs="方正仿宋_GBK"/>
          <w:kern w:val="0"/>
          <w:sz w:val="32"/>
          <w:szCs w:val="32"/>
          <w:u w:val="single"/>
        </w:rPr>
        <w:t xml:space="preserve">    </w:t>
      </w:r>
      <w:r>
        <w:rPr>
          <w:rFonts w:hint="eastAsia" w:ascii="Times New Roman" w:hAnsi="Times New Roman" w:eastAsia="方正仿宋_GBK" w:cs="方正仿宋_GBK"/>
          <w:kern w:val="0"/>
          <w:sz w:val="32"/>
          <w:szCs w:val="32"/>
        </w:rPr>
        <w:t>户（同意的户数及专有部分面积比例分别为</w:t>
      </w:r>
      <w:r>
        <w:rPr>
          <w:rFonts w:hint="eastAsia" w:ascii="Times New Roman" w:hAnsi="Times New Roman" w:eastAsia="方正仿宋_GBK" w:cs="方正仿宋_GBK"/>
          <w:kern w:val="0"/>
          <w:sz w:val="32"/>
          <w:szCs w:val="32"/>
          <w:u w:val="single"/>
        </w:rPr>
        <w:t xml:space="preserve">    </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u w:val="single"/>
        </w:rPr>
        <w:t xml:space="preserve">    </w:t>
      </w:r>
      <w:r>
        <w:rPr>
          <w:rFonts w:hint="eastAsia" w:ascii="Times New Roman" w:hAnsi="Times New Roman" w:eastAsia="方正仿宋_GBK" w:cs="方正仿宋_GBK"/>
          <w:kern w:val="0"/>
          <w:sz w:val="32"/>
          <w:szCs w:val="32"/>
        </w:rPr>
        <w:t xml:space="preserve">%，同意比例均达到规定要求），本单元业主名单、相关信息及签名如下表。 </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2"/>
        <w:gridCol w:w="1459"/>
        <w:gridCol w:w="1129"/>
        <w:gridCol w:w="1915"/>
        <w:gridCol w:w="2329"/>
        <w:gridCol w:w="1160"/>
      </w:tblGrid>
      <w:tr w14:paraId="416B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67E0844B">
            <w:pPr>
              <w:jc w:val="center"/>
              <w:rPr>
                <w:rFonts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房号</w:t>
            </w:r>
          </w:p>
        </w:tc>
        <w:tc>
          <w:tcPr>
            <w:tcW w:w="1459" w:type="dxa"/>
            <w:vAlign w:val="center"/>
          </w:tcPr>
          <w:p w14:paraId="2B401C18">
            <w:pPr>
              <w:jc w:val="center"/>
              <w:rPr>
                <w:rFonts w:ascii="Times New Roman" w:hAnsi="Times New Roman" w:eastAsia="方正仿宋_GBK" w:cs="方正仿宋_GBK"/>
                <w:b/>
                <w:bCs/>
                <w:color w:val="0000FF"/>
                <w:sz w:val="28"/>
                <w:szCs w:val="28"/>
              </w:rPr>
            </w:pPr>
            <w:r>
              <w:rPr>
                <w:rFonts w:hint="eastAsia" w:ascii="Times New Roman" w:hAnsi="Times New Roman" w:eastAsia="方正仿宋_GBK" w:cs="方正仿宋_GBK"/>
                <w:b/>
                <w:bCs/>
                <w:sz w:val="28"/>
                <w:szCs w:val="28"/>
              </w:rPr>
              <w:t>产权人</w:t>
            </w:r>
          </w:p>
        </w:tc>
        <w:tc>
          <w:tcPr>
            <w:tcW w:w="1129" w:type="dxa"/>
            <w:vAlign w:val="center"/>
          </w:tcPr>
          <w:p w14:paraId="55829F4E">
            <w:pPr>
              <w:jc w:val="center"/>
              <w:rPr>
                <w:rFonts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面积</w:t>
            </w:r>
          </w:p>
        </w:tc>
        <w:tc>
          <w:tcPr>
            <w:tcW w:w="1915" w:type="dxa"/>
            <w:vAlign w:val="center"/>
          </w:tcPr>
          <w:p w14:paraId="0F266455">
            <w:pPr>
              <w:jc w:val="center"/>
              <w:rPr>
                <w:rFonts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意见</w:t>
            </w:r>
          </w:p>
        </w:tc>
        <w:tc>
          <w:tcPr>
            <w:tcW w:w="2329" w:type="dxa"/>
            <w:vAlign w:val="center"/>
          </w:tcPr>
          <w:p w14:paraId="4EE3C10F">
            <w:pPr>
              <w:jc w:val="center"/>
              <w:rPr>
                <w:rFonts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业主签名</w:t>
            </w:r>
          </w:p>
        </w:tc>
        <w:tc>
          <w:tcPr>
            <w:tcW w:w="1160" w:type="dxa"/>
            <w:vAlign w:val="center"/>
          </w:tcPr>
          <w:p w14:paraId="12722E6D">
            <w:pPr>
              <w:jc w:val="center"/>
              <w:rPr>
                <w:rFonts w:ascii="Times New Roman" w:hAnsi="Times New Roman" w:eastAsia="方正仿宋_GBK" w:cs="方正仿宋_GBK"/>
                <w:b/>
                <w:bCs/>
                <w:sz w:val="28"/>
                <w:szCs w:val="28"/>
              </w:rPr>
            </w:pPr>
            <w:r>
              <w:rPr>
                <w:rFonts w:hint="eastAsia" w:ascii="Times New Roman" w:hAnsi="Times New Roman" w:eastAsia="方正仿宋_GBK" w:cs="方正仿宋_GBK"/>
                <w:b/>
                <w:bCs/>
                <w:sz w:val="28"/>
                <w:szCs w:val="28"/>
              </w:rPr>
              <w:t>时间</w:t>
            </w:r>
          </w:p>
        </w:tc>
      </w:tr>
      <w:tr w14:paraId="3D4D1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5BEA6074">
            <w:pPr>
              <w:jc w:val="center"/>
              <w:rPr>
                <w:rFonts w:ascii="Times New Roman" w:hAnsi="Times New Roman" w:eastAsia="方正仿宋_GBK" w:cs="方正仿宋_GBK"/>
                <w:sz w:val="28"/>
                <w:szCs w:val="28"/>
              </w:rPr>
            </w:pPr>
          </w:p>
        </w:tc>
        <w:tc>
          <w:tcPr>
            <w:tcW w:w="1459" w:type="dxa"/>
            <w:vAlign w:val="center"/>
          </w:tcPr>
          <w:p w14:paraId="498335C1">
            <w:pPr>
              <w:jc w:val="center"/>
              <w:rPr>
                <w:rFonts w:ascii="Times New Roman" w:hAnsi="Times New Roman" w:eastAsia="方正仿宋_GBK" w:cs="方正仿宋_GBK"/>
                <w:color w:val="0000FF"/>
                <w:sz w:val="28"/>
                <w:szCs w:val="28"/>
              </w:rPr>
            </w:pPr>
          </w:p>
        </w:tc>
        <w:tc>
          <w:tcPr>
            <w:tcW w:w="1129" w:type="dxa"/>
            <w:vAlign w:val="center"/>
          </w:tcPr>
          <w:p w14:paraId="49B2115E">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4F511E56">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7605A540">
            <w:pPr>
              <w:rPr>
                <w:rFonts w:ascii="Times New Roman" w:hAnsi="Times New Roman" w:eastAsia="方正仿宋_GBK" w:cs="方正仿宋_GBK"/>
                <w:sz w:val="28"/>
                <w:szCs w:val="28"/>
              </w:rPr>
            </w:pPr>
          </w:p>
        </w:tc>
        <w:tc>
          <w:tcPr>
            <w:tcW w:w="1160" w:type="dxa"/>
            <w:vAlign w:val="center"/>
          </w:tcPr>
          <w:p w14:paraId="51A18A8D">
            <w:pPr>
              <w:rPr>
                <w:rFonts w:ascii="Times New Roman" w:hAnsi="Times New Roman" w:eastAsia="方正仿宋_GBK" w:cs="方正仿宋_GBK"/>
                <w:sz w:val="28"/>
                <w:szCs w:val="28"/>
              </w:rPr>
            </w:pPr>
          </w:p>
        </w:tc>
      </w:tr>
      <w:tr w14:paraId="01504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51A8C8C3">
            <w:pPr>
              <w:jc w:val="center"/>
              <w:rPr>
                <w:rFonts w:ascii="Times New Roman" w:hAnsi="Times New Roman" w:eastAsia="方正仿宋_GBK" w:cs="方正仿宋_GBK"/>
                <w:sz w:val="28"/>
                <w:szCs w:val="28"/>
              </w:rPr>
            </w:pPr>
          </w:p>
        </w:tc>
        <w:tc>
          <w:tcPr>
            <w:tcW w:w="1459" w:type="dxa"/>
            <w:vAlign w:val="center"/>
          </w:tcPr>
          <w:p w14:paraId="532AB56F">
            <w:pPr>
              <w:jc w:val="center"/>
              <w:rPr>
                <w:rFonts w:ascii="Times New Roman" w:hAnsi="Times New Roman" w:eastAsia="方正仿宋_GBK" w:cs="方正仿宋_GBK"/>
                <w:color w:val="0000FF"/>
                <w:sz w:val="28"/>
                <w:szCs w:val="28"/>
              </w:rPr>
            </w:pPr>
          </w:p>
        </w:tc>
        <w:tc>
          <w:tcPr>
            <w:tcW w:w="1129" w:type="dxa"/>
            <w:vAlign w:val="center"/>
          </w:tcPr>
          <w:p w14:paraId="287F3FF0">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34C4A125">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7666E2CD">
            <w:pPr>
              <w:rPr>
                <w:rFonts w:ascii="Times New Roman" w:hAnsi="Times New Roman" w:eastAsia="方正仿宋_GBK" w:cs="方正仿宋_GBK"/>
                <w:sz w:val="28"/>
                <w:szCs w:val="28"/>
              </w:rPr>
            </w:pPr>
          </w:p>
        </w:tc>
        <w:tc>
          <w:tcPr>
            <w:tcW w:w="1160" w:type="dxa"/>
            <w:vAlign w:val="center"/>
          </w:tcPr>
          <w:p w14:paraId="6417D4EC">
            <w:pPr>
              <w:rPr>
                <w:rFonts w:ascii="Times New Roman" w:hAnsi="Times New Roman" w:eastAsia="方正仿宋_GBK" w:cs="方正仿宋_GBK"/>
                <w:sz w:val="28"/>
                <w:szCs w:val="28"/>
              </w:rPr>
            </w:pPr>
          </w:p>
        </w:tc>
      </w:tr>
      <w:tr w14:paraId="588E8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7F68F84B">
            <w:pPr>
              <w:jc w:val="center"/>
              <w:rPr>
                <w:rFonts w:ascii="Times New Roman" w:hAnsi="Times New Roman" w:eastAsia="方正仿宋_GBK" w:cs="方正仿宋_GBK"/>
                <w:sz w:val="28"/>
                <w:szCs w:val="28"/>
              </w:rPr>
            </w:pPr>
          </w:p>
        </w:tc>
        <w:tc>
          <w:tcPr>
            <w:tcW w:w="1459" w:type="dxa"/>
            <w:vAlign w:val="center"/>
          </w:tcPr>
          <w:p w14:paraId="790A50F3">
            <w:pPr>
              <w:jc w:val="center"/>
              <w:rPr>
                <w:rFonts w:ascii="Times New Roman" w:hAnsi="Times New Roman" w:eastAsia="方正仿宋_GBK" w:cs="方正仿宋_GBK"/>
                <w:color w:val="0000FF"/>
                <w:sz w:val="28"/>
                <w:szCs w:val="28"/>
              </w:rPr>
            </w:pPr>
          </w:p>
        </w:tc>
        <w:tc>
          <w:tcPr>
            <w:tcW w:w="1129" w:type="dxa"/>
            <w:vAlign w:val="center"/>
          </w:tcPr>
          <w:p w14:paraId="1BD081D3">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291145C2">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16ADEF9B">
            <w:pPr>
              <w:rPr>
                <w:rFonts w:ascii="Times New Roman" w:hAnsi="Times New Roman" w:eastAsia="方正仿宋_GBK" w:cs="方正仿宋_GBK"/>
                <w:sz w:val="28"/>
                <w:szCs w:val="28"/>
              </w:rPr>
            </w:pPr>
          </w:p>
        </w:tc>
        <w:tc>
          <w:tcPr>
            <w:tcW w:w="1160" w:type="dxa"/>
            <w:vAlign w:val="center"/>
          </w:tcPr>
          <w:p w14:paraId="29CDD5C4">
            <w:pPr>
              <w:rPr>
                <w:rFonts w:ascii="Times New Roman" w:hAnsi="Times New Roman" w:eastAsia="方正仿宋_GBK" w:cs="方正仿宋_GBK"/>
                <w:sz w:val="28"/>
                <w:szCs w:val="28"/>
              </w:rPr>
            </w:pPr>
          </w:p>
        </w:tc>
      </w:tr>
      <w:tr w14:paraId="5599D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6FB02113">
            <w:pPr>
              <w:jc w:val="center"/>
              <w:rPr>
                <w:rFonts w:ascii="Times New Roman" w:hAnsi="Times New Roman" w:eastAsia="方正仿宋_GBK" w:cs="方正仿宋_GBK"/>
                <w:sz w:val="28"/>
                <w:szCs w:val="28"/>
              </w:rPr>
            </w:pPr>
          </w:p>
        </w:tc>
        <w:tc>
          <w:tcPr>
            <w:tcW w:w="1459" w:type="dxa"/>
            <w:vAlign w:val="center"/>
          </w:tcPr>
          <w:p w14:paraId="52F1C04D">
            <w:pPr>
              <w:jc w:val="center"/>
              <w:rPr>
                <w:rFonts w:ascii="Times New Roman" w:hAnsi="Times New Roman" w:eastAsia="方正仿宋_GBK" w:cs="方正仿宋_GBK"/>
                <w:color w:val="0000FF"/>
                <w:sz w:val="28"/>
                <w:szCs w:val="28"/>
              </w:rPr>
            </w:pPr>
          </w:p>
        </w:tc>
        <w:tc>
          <w:tcPr>
            <w:tcW w:w="1129" w:type="dxa"/>
            <w:vAlign w:val="center"/>
          </w:tcPr>
          <w:p w14:paraId="1F6B211E">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6BE238E3">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60AD571F">
            <w:pPr>
              <w:rPr>
                <w:rFonts w:ascii="Times New Roman" w:hAnsi="Times New Roman" w:eastAsia="方正仿宋_GBK" w:cs="方正仿宋_GBK"/>
                <w:sz w:val="28"/>
                <w:szCs w:val="28"/>
              </w:rPr>
            </w:pPr>
          </w:p>
        </w:tc>
        <w:tc>
          <w:tcPr>
            <w:tcW w:w="1160" w:type="dxa"/>
            <w:vAlign w:val="center"/>
          </w:tcPr>
          <w:p w14:paraId="74F4276F">
            <w:pPr>
              <w:rPr>
                <w:rFonts w:ascii="Times New Roman" w:hAnsi="Times New Roman" w:eastAsia="方正仿宋_GBK" w:cs="方正仿宋_GBK"/>
                <w:sz w:val="28"/>
                <w:szCs w:val="28"/>
              </w:rPr>
            </w:pPr>
          </w:p>
        </w:tc>
      </w:tr>
      <w:tr w14:paraId="1B36E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091DDDD4">
            <w:pPr>
              <w:jc w:val="center"/>
              <w:rPr>
                <w:rFonts w:ascii="Times New Roman" w:hAnsi="Times New Roman" w:eastAsia="方正仿宋_GBK" w:cs="方正仿宋_GBK"/>
                <w:sz w:val="28"/>
                <w:szCs w:val="28"/>
              </w:rPr>
            </w:pPr>
          </w:p>
        </w:tc>
        <w:tc>
          <w:tcPr>
            <w:tcW w:w="1459" w:type="dxa"/>
            <w:vAlign w:val="center"/>
          </w:tcPr>
          <w:p w14:paraId="59D3D233">
            <w:pPr>
              <w:jc w:val="center"/>
              <w:rPr>
                <w:rFonts w:ascii="Times New Roman" w:hAnsi="Times New Roman" w:eastAsia="方正仿宋_GBK" w:cs="方正仿宋_GBK"/>
                <w:color w:val="0000FF"/>
                <w:sz w:val="28"/>
                <w:szCs w:val="28"/>
              </w:rPr>
            </w:pPr>
          </w:p>
        </w:tc>
        <w:tc>
          <w:tcPr>
            <w:tcW w:w="1129" w:type="dxa"/>
            <w:vAlign w:val="center"/>
          </w:tcPr>
          <w:p w14:paraId="2E33D39B">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1549BC6D">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48CE5047">
            <w:pPr>
              <w:rPr>
                <w:rFonts w:ascii="Times New Roman" w:hAnsi="Times New Roman" w:eastAsia="方正仿宋_GBK" w:cs="方正仿宋_GBK"/>
                <w:sz w:val="28"/>
                <w:szCs w:val="28"/>
              </w:rPr>
            </w:pPr>
          </w:p>
        </w:tc>
        <w:tc>
          <w:tcPr>
            <w:tcW w:w="1160" w:type="dxa"/>
            <w:vAlign w:val="center"/>
          </w:tcPr>
          <w:p w14:paraId="2DEA93DA">
            <w:pPr>
              <w:rPr>
                <w:rFonts w:ascii="Times New Roman" w:hAnsi="Times New Roman" w:eastAsia="方正仿宋_GBK" w:cs="方正仿宋_GBK"/>
                <w:sz w:val="28"/>
                <w:szCs w:val="28"/>
              </w:rPr>
            </w:pPr>
          </w:p>
        </w:tc>
      </w:tr>
      <w:tr w14:paraId="777F0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2440AFFF">
            <w:pPr>
              <w:jc w:val="center"/>
              <w:rPr>
                <w:rFonts w:ascii="Times New Roman" w:hAnsi="Times New Roman" w:eastAsia="方正仿宋_GBK" w:cs="方正仿宋_GBK"/>
                <w:sz w:val="28"/>
                <w:szCs w:val="28"/>
              </w:rPr>
            </w:pPr>
          </w:p>
        </w:tc>
        <w:tc>
          <w:tcPr>
            <w:tcW w:w="1459" w:type="dxa"/>
            <w:vAlign w:val="center"/>
          </w:tcPr>
          <w:p w14:paraId="60AC9098">
            <w:pPr>
              <w:jc w:val="center"/>
              <w:rPr>
                <w:rFonts w:ascii="Times New Roman" w:hAnsi="Times New Roman" w:eastAsia="方正仿宋_GBK" w:cs="方正仿宋_GBK"/>
                <w:color w:val="0000FF"/>
                <w:sz w:val="28"/>
                <w:szCs w:val="28"/>
              </w:rPr>
            </w:pPr>
          </w:p>
        </w:tc>
        <w:tc>
          <w:tcPr>
            <w:tcW w:w="1129" w:type="dxa"/>
            <w:vAlign w:val="center"/>
          </w:tcPr>
          <w:p w14:paraId="5733F195">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7EC7BD36">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4FB2C9E3">
            <w:pPr>
              <w:rPr>
                <w:rFonts w:ascii="Times New Roman" w:hAnsi="Times New Roman" w:eastAsia="方正仿宋_GBK" w:cs="方正仿宋_GBK"/>
                <w:sz w:val="28"/>
                <w:szCs w:val="28"/>
              </w:rPr>
            </w:pPr>
          </w:p>
        </w:tc>
        <w:tc>
          <w:tcPr>
            <w:tcW w:w="1160" w:type="dxa"/>
            <w:vAlign w:val="center"/>
          </w:tcPr>
          <w:p w14:paraId="18F7DA51">
            <w:pPr>
              <w:rPr>
                <w:rFonts w:ascii="Times New Roman" w:hAnsi="Times New Roman" w:eastAsia="方正仿宋_GBK" w:cs="方正仿宋_GBK"/>
                <w:sz w:val="28"/>
                <w:szCs w:val="28"/>
              </w:rPr>
            </w:pPr>
          </w:p>
        </w:tc>
      </w:tr>
      <w:tr w14:paraId="1EB31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5F76F83C">
            <w:pPr>
              <w:jc w:val="center"/>
              <w:rPr>
                <w:rFonts w:ascii="Times New Roman" w:hAnsi="Times New Roman" w:eastAsia="方正仿宋_GBK" w:cs="方正仿宋_GBK"/>
                <w:sz w:val="28"/>
                <w:szCs w:val="28"/>
              </w:rPr>
            </w:pPr>
          </w:p>
        </w:tc>
        <w:tc>
          <w:tcPr>
            <w:tcW w:w="1459" w:type="dxa"/>
            <w:vAlign w:val="center"/>
          </w:tcPr>
          <w:p w14:paraId="721E03DD">
            <w:pPr>
              <w:jc w:val="center"/>
              <w:rPr>
                <w:rFonts w:ascii="Times New Roman" w:hAnsi="Times New Roman" w:eastAsia="方正仿宋_GBK" w:cs="方正仿宋_GBK"/>
                <w:color w:val="0000FF"/>
                <w:sz w:val="28"/>
                <w:szCs w:val="28"/>
              </w:rPr>
            </w:pPr>
          </w:p>
        </w:tc>
        <w:tc>
          <w:tcPr>
            <w:tcW w:w="1129" w:type="dxa"/>
            <w:vAlign w:val="center"/>
          </w:tcPr>
          <w:p w14:paraId="04872EF9">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5121B955">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15CFD889">
            <w:pPr>
              <w:rPr>
                <w:rFonts w:ascii="Times New Roman" w:hAnsi="Times New Roman" w:eastAsia="方正仿宋_GBK" w:cs="方正仿宋_GBK"/>
                <w:sz w:val="28"/>
                <w:szCs w:val="28"/>
              </w:rPr>
            </w:pPr>
          </w:p>
        </w:tc>
        <w:tc>
          <w:tcPr>
            <w:tcW w:w="1160" w:type="dxa"/>
            <w:vAlign w:val="center"/>
          </w:tcPr>
          <w:p w14:paraId="61B2AD66">
            <w:pPr>
              <w:rPr>
                <w:rFonts w:ascii="Times New Roman" w:hAnsi="Times New Roman" w:eastAsia="方正仿宋_GBK" w:cs="方正仿宋_GBK"/>
                <w:sz w:val="28"/>
                <w:szCs w:val="28"/>
              </w:rPr>
            </w:pPr>
          </w:p>
        </w:tc>
      </w:tr>
      <w:tr w14:paraId="2C43A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570588DE">
            <w:pPr>
              <w:jc w:val="center"/>
              <w:rPr>
                <w:rFonts w:ascii="Times New Roman" w:hAnsi="Times New Roman" w:eastAsia="方正仿宋_GBK" w:cs="方正仿宋_GBK"/>
                <w:sz w:val="28"/>
                <w:szCs w:val="28"/>
              </w:rPr>
            </w:pPr>
          </w:p>
        </w:tc>
        <w:tc>
          <w:tcPr>
            <w:tcW w:w="1459" w:type="dxa"/>
            <w:vAlign w:val="center"/>
          </w:tcPr>
          <w:p w14:paraId="0A608405">
            <w:pPr>
              <w:jc w:val="center"/>
              <w:rPr>
                <w:rFonts w:ascii="Times New Roman" w:hAnsi="Times New Roman" w:eastAsia="方正仿宋_GBK" w:cs="方正仿宋_GBK"/>
                <w:color w:val="0000FF"/>
                <w:sz w:val="28"/>
                <w:szCs w:val="28"/>
              </w:rPr>
            </w:pPr>
          </w:p>
        </w:tc>
        <w:tc>
          <w:tcPr>
            <w:tcW w:w="1129" w:type="dxa"/>
            <w:vAlign w:val="center"/>
          </w:tcPr>
          <w:p w14:paraId="33B55F5A">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5017C7A0">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3B522D5A">
            <w:pPr>
              <w:rPr>
                <w:rFonts w:ascii="Times New Roman" w:hAnsi="Times New Roman" w:eastAsia="方正仿宋_GBK" w:cs="方正仿宋_GBK"/>
                <w:sz w:val="28"/>
                <w:szCs w:val="28"/>
              </w:rPr>
            </w:pPr>
          </w:p>
        </w:tc>
        <w:tc>
          <w:tcPr>
            <w:tcW w:w="1160" w:type="dxa"/>
            <w:vAlign w:val="center"/>
          </w:tcPr>
          <w:p w14:paraId="5AA2A292">
            <w:pPr>
              <w:rPr>
                <w:rFonts w:ascii="Times New Roman" w:hAnsi="Times New Roman" w:eastAsia="方正仿宋_GBK" w:cs="方正仿宋_GBK"/>
                <w:sz w:val="28"/>
                <w:szCs w:val="28"/>
              </w:rPr>
            </w:pPr>
          </w:p>
        </w:tc>
      </w:tr>
      <w:tr w14:paraId="5950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39C9F55B">
            <w:pPr>
              <w:jc w:val="center"/>
              <w:rPr>
                <w:rFonts w:ascii="Times New Roman" w:hAnsi="Times New Roman" w:eastAsia="方正仿宋_GBK" w:cs="方正仿宋_GBK"/>
                <w:sz w:val="28"/>
                <w:szCs w:val="28"/>
              </w:rPr>
            </w:pPr>
          </w:p>
        </w:tc>
        <w:tc>
          <w:tcPr>
            <w:tcW w:w="1459" w:type="dxa"/>
            <w:vAlign w:val="center"/>
          </w:tcPr>
          <w:p w14:paraId="13D67E33">
            <w:pPr>
              <w:jc w:val="center"/>
              <w:rPr>
                <w:rFonts w:ascii="Times New Roman" w:hAnsi="Times New Roman" w:eastAsia="方正仿宋_GBK" w:cs="方正仿宋_GBK"/>
                <w:color w:val="0000FF"/>
                <w:sz w:val="28"/>
                <w:szCs w:val="28"/>
              </w:rPr>
            </w:pPr>
          </w:p>
        </w:tc>
        <w:tc>
          <w:tcPr>
            <w:tcW w:w="1129" w:type="dxa"/>
            <w:vAlign w:val="center"/>
          </w:tcPr>
          <w:p w14:paraId="26B431B6">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69E3DC05">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657CA1E7">
            <w:pPr>
              <w:rPr>
                <w:rFonts w:ascii="Times New Roman" w:hAnsi="Times New Roman" w:eastAsia="方正仿宋_GBK" w:cs="方正仿宋_GBK"/>
                <w:sz w:val="28"/>
                <w:szCs w:val="28"/>
              </w:rPr>
            </w:pPr>
          </w:p>
        </w:tc>
        <w:tc>
          <w:tcPr>
            <w:tcW w:w="1160" w:type="dxa"/>
            <w:vAlign w:val="center"/>
          </w:tcPr>
          <w:p w14:paraId="795BFEF2">
            <w:pPr>
              <w:rPr>
                <w:rFonts w:ascii="Times New Roman" w:hAnsi="Times New Roman" w:eastAsia="方正仿宋_GBK" w:cs="方正仿宋_GBK"/>
                <w:sz w:val="28"/>
                <w:szCs w:val="28"/>
              </w:rPr>
            </w:pPr>
          </w:p>
        </w:tc>
      </w:tr>
      <w:tr w14:paraId="619AA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7EE13478">
            <w:pPr>
              <w:jc w:val="center"/>
              <w:rPr>
                <w:rFonts w:ascii="Times New Roman" w:hAnsi="Times New Roman" w:eastAsia="方正仿宋_GBK" w:cs="方正仿宋_GBK"/>
                <w:sz w:val="28"/>
                <w:szCs w:val="28"/>
              </w:rPr>
            </w:pPr>
          </w:p>
        </w:tc>
        <w:tc>
          <w:tcPr>
            <w:tcW w:w="1459" w:type="dxa"/>
            <w:vAlign w:val="center"/>
          </w:tcPr>
          <w:p w14:paraId="20A6EEB6">
            <w:pPr>
              <w:jc w:val="center"/>
              <w:rPr>
                <w:rFonts w:ascii="Times New Roman" w:hAnsi="Times New Roman" w:eastAsia="方正仿宋_GBK" w:cs="方正仿宋_GBK"/>
                <w:color w:val="0000FF"/>
                <w:sz w:val="28"/>
                <w:szCs w:val="28"/>
              </w:rPr>
            </w:pPr>
          </w:p>
        </w:tc>
        <w:tc>
          <w:tcPr>
            <w:tcW w:w="1129" w:type="dxa"/>
            <w:vAlign w:val="center"/>
          </w:tcPr>
          <w:p w14:paraId="3F206D32">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5A09F007">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4A4A26B7">
            <w:pPr>
              <w:rPr>
                <w:rFonts w:ascii="Times New Roman" w:hAnsi="Times New Roman" w:eastAsia="方正仿宋_GBK" w:cs="方正仿宋_GBK"/>
                <w:sz w:val="28"/>
                <w:szCs w:val="28"/>
              </w:rPr>
            </w:pPr>
          </w:p>
        </w:tc>
        <w:tc>
          <w:tcPr>
            <w:tcW w:w="1160" w:type="dxa"/>
            <w:vAlign w:val="center"/>
          </w:tcPr>
          <w:p w14:paraId="19BC2315">
            <w:pPr>
              <w:rPr>
                <w:rFonts w:ascii="Times New Roman" w:hAnsi="Times New Roman" w:eastAsia="方正仿宋_GBK" w:cs="方正仿宋_GBK"/>
                <w:sz w:val="28"/>
                <w:szCs w:val="28"/>
              </w:rPr>
            </w:pPr>
          </w:p>
        </w:tc>
      </w:tr>
      <w:tr w14:paraId="0C779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952" w:type="dxa"/>
            <w:vAlign w:val="center"/>
          </w:tcPr>
          <w:p w14:paraId="04DE87B9">
            <w:pPr>
              <w:jc w:val="center"/>
              <w:rPr>
                <w:rFonts w:ascii="Times New Roman" w:hAnsi="Times New Roman" w:eastAsia="方正仿宋_GBK" w:cs="方正仿宋_GBK"/>
                <w:sz w:val="28"/>
                <w:szCs w:val="28"/>
              </w:rPr>
            </w:pPr>
          </w:p>
        </w:tc>
        <w:tc>
          <w:tcPr>
            <w:tcW w:w="1459" w:type="dxa"/>
            <w:vAlign w:val="center"/>
          </w:tcPr>
          <w:p w14:paraId="68096925">
            <w:pPr>
              <w:jc w:val="center"/>
              <w:rPr>
                <w:rFonts w:ascii="Times New Roman" w:hAnsi="Times New Roman" w:eastAsia="方正仿宋_GBK" w:cs="方正仿宋_GBK"/>
                <w:color w:val="0000FF"/>
                <w:sz w:val="28"/>
                <w:szCs w:val="28"/>
              </w:rPr>
            </w:pPr>
          </w:p>
        </w:tc>
        <w:tc>
          <w:tcPr>
            <w:tcW w:w="1129" w:type="dxa"/>
            <w:vAlign w:val="center"/>
          </w:tcPr>
          <w:p w14:paraId="4C139F56">
            <w:pPr>
              <w:jc w:val="righ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w:t>
            </w:r>
          </w:p>
        </w:tc>
        <w:tc>
          <w:tcPr>
            <w:tcW w:w="1915" w:type="dxa"/>
            <w:vAlign w:val="center"/>
          </w:tcPr>
          <w:p w14:paraId="27D4797D">
            <w:pP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同意</w:t>
            </w:r>
            <w:r>
              <w:rPr>
                <w:rFonts w:hint="eastAsia" w:ascii="Times New Roman" w:hAnsi="Times New Roman" w:eastAsia="方正仿宋_GBK" w:cs="方正仿宋_GBK"/>
                <w:sz w:val="28"/>
                <w:szCs w:val="28"/>
              </w:rPr>
              <w:sym w:font="Wingdings" w:char="00A8"/>
            </w:r>
            <w:r>
              <w:rPr>
                <w:rFonts w:hint="eastAsia" w:ascii="Times New Roman" w:hAnsi="Times New Roman" w:eastAsia="方正仿宋_GBK" w:cs="方正仿宋_GBK"/>
                <w:sz w:val="28"/>
                <w:szCs w:val="28"/>
              </w:rPr>
              <w:t>反对</w:t>
            </w:r>
            <w:r>
              <w:rPr>
                <w:rFonts w:hint="eastAsia" w:ascii="Times New Roman" w:hAnsi="Times New Roman" w:eastAsia="方正仿宋_GBK" w:cs="方正仿宋_GBK"/>
                <w:sz w:val="28"/>
                <w:szCs w:val="28"/>
              </w:rPr>
              <w:sym w:font="Wingdings" w:char="00A8"/>
            </w:r>
          </w:p>
        </w:tc>
        <w:tc>
          <w:tcPr>
            <w:tcW w:w="2329" w:type="dxa"/>
            <w:vAlign w:val="center"/>
          </w:tcPr>
          <w:p w14:paraId="1D4582AF">
            <w:pPr>
              <w:rPr>
                <w:rFonts w:ascii="Times New Roman" w:hAnsi="Times New Roman" w:eastAsia="方正仿宋_GBK" w:cs="方正仿宋_GBK"/>
                <w:sz w:val="28"/>
                <w:szCs w:val="28"/>
              </w:rPr>
            </w:pPr>
          </w:p>
        </w:tc>
        <w:tc>
          <w:tcPr>
            <w:tcW w:w="1160" w:type="dxa"/>
            <w:vAlign w:val="center"/>
          </w:tcPr>
          <w:p w14:paraId="0EB337FD">
            <w:pPr>
              <w:rPr>
                <w:rFonts w:ascii="Times New Roman" w:hAnsi="Times New Roman" w:eastAsia="方正仿宋_GBK" w:cs="方正仿宋_GBK"/>
                <w:sz w:val="28"/>
                <w:szCs w:val="28"/>
              </w:rPr>
            </w:pPr>
          </w:p>
        </w:tc>
      </w:tr>
    </w:tbl>
    <w:p w14:paraId="622F4A5E">
      <w:pPr>
        <w:spacing w:line="400" w:lineRule="exact"/>
        <w:jc w:val="left"/>
        <w:rPr>
          <w:rFonts w:ascii="Times New Roman" w:hAnsi="Times New Roman" w:eastAsia="方正楷体_GB2312" w:cs="方正楷体_GB2312"/>
          <w:sz w:val="28"/>
          <w:szCs w:val="28"/>
        </w:rPr>
      </w:pPr>
      <w:r>
        <w:rPr>
          <w:rFonts w:hint="eastAsia" w:ascii="Times New Roman" w:hAnsi="Times New Roman" w:eastAsia="方正仿宋_GBK" w:cs="方正仿宋_GBK"/>
          <w:sz w:val="24"/>
        </w:rPr>
        <w:t>备注：填写“意见”栏时请在对应意见后面的方框内打“√”</w:t>
      </w:r>
      <w:r>
        <w:rPr>
          <w:rFonts w:hint="eastAsia" w:ascii="Times New Roman" w:hAnsi="Times New Roman" w:eastAsia="仿宋_GB2312"/>
          <w:sz w:val="24"/>
        </w:rPr>
        <w:t>。</w:t>
      </w:r>
      <w:r>
        <w:rPr>
          <w:rFonts w:hint="eastAsia" w:ascii="Times New Roman" w:hAnsi="Times New Roman" w:eastAsia="仿宋"/>
          <w:sz w:val="24"/>
        </w:rPr>
        <w:br w:type="page"/>
      </w:r>
      <w:r>
        <w:rPr>
          <w:rFonts w:hint="eastAsia" w:ascii="Times New Roman" w:hAnsi="Times New Roman" w:eastAsia="方正仿宋_GBK" w:cs="方正仿宋_GBK"/>
          <w:bCs/>
          <w:sz w:val="28"/>
          <w:szCs w:val="28"/>
        </w:rPr>
        <w:t>②授权委托书</w:t>
      </w:r>
    </w:p>
    <w:p w14:paraId="4B44F4AE">
      <w:pPr>
        <w:spacing w:line="59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授权委托书</w:t>
      </w:r>
    </w:p>
    <w:p w14:paraId="2F6B8CB5">
      <w:pPr>
        <w:spacing w:line="400" w:lineRule="exact"/>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（用黑墨水填写，核对日期无误，涂改无效）</w:t>
      </w:r>
    </w:p>
    <w:p w14:paraId="4C01B8E5">
      <w:pPr>
        <w:spacing w:line="300" w:lineRule="exact"/>
        <w:ind w:firstLine="482" w:firstLineChars="200"/>
        <w:jc w:val="center"/>
        <w:rPr>
          <w:rFonts w:ascii="Times New Roman" w:hAnsi="Times New Roman" w:eastAsia="方正仿宋_GBK" w:cs="方正仿宋_GBK"/>
          <w:b/>
          <w:bCs/>
          <w:sz w:val="24"/>
        </w:rPr>
      </w:pPr>
    </w:p>
    <w:p w14:paraId="791F0B6B">
      <w:pPr>
        <w:spacing w:line="400" w:lineRule="exact"/>
        <w:ind w:firstLine="640" w:firstLineChars="200"/>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现委托</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作为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镇（区、街道）</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号</w:t>
      </w:r>
    </w:p>
    <w:p w14:paraId="37060D18">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小区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幢</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单元加装电梯相关事宜的委托代理人。代理人无犯罪记录、失信记录等影响代理的情形。</w:t>
      </w:r>
    </w:p>
    <w:p w14:paraId="7E312A0E">
      <w:pPr>
        <w:spacing w:line="400" w:lineRule="exact"/>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委托权限为：</w:t>
      </w:r>
    </w:p>
    <w:p w14:paraId="3F276135">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□1、代为申请办理加装电梯联合指导意见； </w:t>
      </w:r>
    </w:p>
    <w:p w14:paraId="64C90D7C">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□2、代为接受依法告知的权利；</w:t>
      </w:r>
    </w:p>
    <w:p w14:paraId="10174915">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□3、代为提交、更正、补正、补充、确认相关材料；</w:t>
      </w:r>
    </w:p>
    <w:p w14:paraId="685B67D8">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□4、代为行使或放弃指导过程中接受告知、陈述、申辩、听证等权利；</w:t>
      </w:r>
    </w:p>
    <w:p w14:paraId="15ABB2AC">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□5、代为签收、接受联合指导意见等文书；</w:t>
      </w:r>
    </w:p>
    <w:p w14:paraId="76F224DB">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□6、按规定进行住宅加装电梯的公示；</w:t>
      </w:r>
    </w:p>
    <w:p w14:paraId="427CE47D">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u w:val="single"/>
          <w:lang w:eastAsia="zh-CN"/>
        </w:rPr>
        <w:t>;</w:t>
      </w:r>
    </w:p>
    <w:p w14:paraId="4C565DDC">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u w:val="single"/>
          <w:lang w:eastAsia="zh-CN"/>
        </w:rPr>
        <w:t>.</w:t>
      </w:r>
    </w:p>
    <w:p w14:paraId="285BA195">
      <w:pPr>
        <w:spacing w:line="4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代理期限为：自委托当日起至加装的电梯取得市场监管部门的使用登记证书之日止。</w:t>
      </w:r>
    </w:p>
    <w:p w14:paraId="5E5290BE">
      <w:pPr>
        <w:spacing w:line="400" w:lineRule="exact"/>
        <w:ind w:firstLine="643"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b/>
          <w:sz w:val="32"/>
          <w:szCs w:val="32"/>
        </w:rPr>
        <w:t>委托人：（签名可由每户不动产权共有人分别签字确认本授权委托书；若由共有人之一签字，签字人承诺其签字已获得其他共有人授权同意，并共同承担由此引起的后果与责任。附身份证、不动产证复印件）</w:t>
      </w:r>
    </w:p>
    <w:p w14:paraId="2087AB08">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姓名：             姓名：              姓名：              </w:t>
      </w:r>
    </w:p>
    <w:p w14:paraId="0FB91BDD">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姓名：             姓名：              姓名：              </w:t>
      </w:r>
    </w:p>
    <w:p w14:paraId="4B6EAB7A">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姓名：             姓名：              姓名：              </w:t>
      </w:r>
    </w:p>
    <w:p w14:paraId="6FB53804">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姓名：             姓名：              姓名：              </w:t>
      </w:r>
    </w:p>
    <w:p w14:paraId="1632E359">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姓名：             姓名：              姓名：              </w:t>
      </w:r>
    </w:p>
    <w:p w14:paraId="39488468">
      <w:pPr>
        <w:spacing w:line="400" w:lineRule="exact"/>
        <w:ind w:firstLine="643"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b/>
          <w:sz w:val="32"/>
          <w:szCs w:val="32"/>
        </w:rPr>
        <w:t>受委托人：（签名并附身份证复印件）</w:t>
      </w:r>
    </w:p>
    <w:p w14:paraId="2E0C50AA">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姓名：                       联系电话：</w:t>
      </w:r>
    </w:p>
    <w:p w14:paraId="297F5D28">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姓名：                       联系电话：</w:t>
      </w:r>
    </w:p>
    <w:p w14:paraId="16258161">
      <w:pPr>
        <w:spacing w:line="400" w:lineRule="exact"/>
        <w:jc w:val="right"/>
        <w:rPr>
          <w:rFonts w:ascii="Times New Roman" w:hAnsi="Times New Roman" w:eastAsia="仿宋_GB2312"/>
          <w:sz w:val="32"/>
          <w:szCs w:val="32"/>
        </w:rPr>
      </w:pPr>
      <w:r>
        <w:rPr>
          <w:rFonts w:hint="eastAsia" w:ascii="Times New Roman" w:hAnsi="Times New Roman" w:eastAsia="仿宋_GB2312"/>
          <w:sz w:val="32"/>
          <w:szCs w:val="32"/>
        </w:rPr>
        <w:t>年    月    日</w:t>
      </w:r>
    </w:p>
    <w:p w14:paraId="37E12268">
      <w:pPr>
        <w:jc w:val="left"/>
        <w:rPr>
          <w:rFonts w:ascii="Times New Roman" w:hAnsi="Times New Roman" w:eastAsia="仿宋_GB2312" w:cs="方正楷体_GBK"/>
          <w:bCs/>
          <w:sz w:val="28"/>
          <w:szCs w:val="28"/>
        </w:rPr>
      </w:pPr>
      <w:r>
        <w:rPr>
          <w:rFonts w:hint="eastAsia" w:ascii="Times New Roman" w:hAnsi="Times New Roman" w:eastAsia="仿宋_GB2312" w:cs="仿宋_GB2312"/>
          <w:bCs/>
          <w:sz w:val="32"/>
          <w:szCs w:val="32"/>
        </w:rPr>
        <w:br w:type="page"/>
      </w:r>
      <w:r>
        <w:rPr>
          <w:rFonts w:hint="eastAsia" w:ascii="Times New Roman" w:hAnsi="Times New Roman" w:eastAsia="方正仿宋_GBK" w:cs="方正仿宋_GBK"/>
          <w:bCs/>
          <w:sz w:val="28"/>
          <w:szCs w:val="28"/>
        </w:rPr>
        <w:t>③住宅加装电梯工程费用预算及分摊方案</w:t>
      </w:r>
    </w:p>
    <w:p w14:paraId="52F1C426">
      <w:pPr>
        <w:jc w:val="left"/>
        <w:rPr>
          <w:rFonts w:ascii="Times New Roman" w:hAnsi="Times New Roman" w:eastAsia="楷体_GB2312" w:cs="楷体_GB2312"/>
          <w:b/>
          <w:sz w:val="28"/>
          <w:szCs w:val="28"/>
        </w:rPr>
      </w:pPr>
    </w:p>
    <w:p w14:paraId="1FFED3E0">
      <w:pPr>
        <w:spacing w:line="59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住宅加装电梯工程费用预算及分摊方案</w:t>
      </w:r>
    </w:p>
    <w:p w14:paraId="0E130BB3">
      <w:pPr>
        <w:spacing w:line="400" w:lineRule="exact"/>
        <w:jc w:val="center"/>
        <w:rPr>
          <w:rFonts w:ascii="Times New Roman" w:hAnsi="Times New Roman" w:eastAsia="方正小标宋_GBK" w:cs="宋体"/>
          <w:sz w:val="44"/>
          <w:szCs w:val="44"/>
        </w:rPr>
      </w:pPr>
    </w:p>
    <w:p w14:paraId="0BB484E8">
      <w:p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一、经出资业主协商一致，制定</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镇（区、街道）路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小区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幢</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单元加装电梯工程费用预算及分摊方案。</w:t>
      </w:r>
    </w:p>
    <w:p w14:paraId="275B7892">
      <w:pPr>
        <w:spacing w:line="580" w:lineRule="exact"/>
        <w:ind w:firstLine="640"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sz w:val="32"/>
          <w:szCs w:val="32"/>
        </w:rPr>
        <w:t>二、本单元加装电梯工程费用预算为人民币</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万元。由出资加装电梯的业主按下表比例分摊。</w:t>
      </w:r>
      <w:r>
        <w:rPr>
          <w:rFonts w:hint="eastAsia" w:ascii="Times New Roman" w:hAnsi="Times New Roman" w:eastAsia="方正仿宋_GBK" w:cs="方正仿宋_GBK"/>
          <w:b/>
          <w:sz w:val="32"/>
          <w:szCs w:val="32"/>
        </w:rPr>
        <w:t>（可由每户不动产权共有人分别签字确认本分摊方案；若由共有人之一签字，签字人承诺其签字已获得其他共有人授权同意，并共同承担由此引起的后果与责任。用黑墨水填写，核对日期无误，涂改无效）</w:t>
      </w:r>
    </w:p>
    <w:p w14:paraId="7B2D4D08">
      <w:pPr>
        <w:spacing w:line="400" w:lineRule="exact"/>
        <w:ind w:firstLine="640" w:firstLineChars="200"/>
        <w:rPr>
          <w:rFonts w:ascii="Times New Roman" w:hAnsi="Times New Roman" w:eastAsia="方正仿宋_GBK" w:cs="方正仿宋_GBK"/>
          <w:sz w:val="32"/>
          <w:szCs w:val="32"/>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
        <w:gridCol w:w="1095"/>
        <w:gridCol w:w="2322"/>
        <w:gridCol w:w="1038"/>
        <w:gridCol w:w="1045"/>
        <w:gridCol w:w="2440"/>
      </w:tblGrid>
      <w:tr w14:paraId="0DAC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13F11D80">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房号</w:t>
            </w:r>
          </w:p>
        </w:tc>
        <w:tc>
          <w:tcPr>
            <w:tcW w:w="1095" w:type="dxa"/>
            <w:vAlign w:val="center"/>
          </w:tcPr>
          <w:p w14:paraId="24057910">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比例</w:t>
            </w:r>
          </w:p>
        </w:tc>
        <w:tc>
          <w:tcPr>
            <w:tcW w:w="2322" w:type="dxa"/>
            <w:vAlign w:val="center"/>
          </w:tcPr>
          <w:p w14:paraId="0102322F">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业主签名</w:t>
            </w:r>
          </w:p>
        </w:tc>
        <w:tc>
          <w:tcPr>
            <w:tcW w:w="1038" w:type="dxa"/>
            <w:vAlign w:val="center"/>
          </w:tcPr>
          <w:p w14:paraId="4C4BE09B">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房号</w:t>
            </w:r>
          </w:p>
        </w:tc>
        <w:tc>
          <w:tcPr>
            <w:tcW w:w="1045" w:type="dxa"/>
            <w:vAlign w:val="center"/>
          </w:tcPr>
          <w:p w14:paraId="15F4889B">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比例</w:t>
            </w:r>
          </w:p>
        </w:tc>
        <w:tc>
          <w:tcPr>
            <w:tcW w:w="2440" w:type="dxa"/>
            <w:vAlign w:val="center"/>
          </w:tcPr>
          <w:p w14:paraId="61296FA2">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业主签名</w:t>
            </w:r>
          </w:p>
        </w:tc>
      </w:tr>
      <w:tr w14:paraId="56C46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2E7A00F8">
            <w:pPr>
              <w:jc w:val="center"/>
              <w:rPr>
                <w:rFonts w:ascii="Times New Roman" w:hAnsi="Times New Roman" w:eastAsia="方正仿宋_GBK" w:cs="方正仿宋_GBK"/>
                <w:sz w:val="32"/>
                <w:szCs w:val="32"/>
                <w:u w:val="single"/>
              </w:rPr>
            </w:pPr>
          </w:p>
        </w:tc>
        <w:tc>
          <w:tcPr>
            <w:tcW w:w="1095" w:type="dxa"/>
            <w:vAlign w:val="center"/>
          </w:tcPr>
          <w:p w14:paraId="1984067C">
            <w:pPr>
              <w:jc w:val="center"/>
              <w:rPr>
                <w:rFonts w:ascii="Times New Roman" w:hAnsi="Times New Roman" w:eastAsia="方正仿宋_GBK" w:cs="方正仿宋_GBK"/>
                <w:sz w:val="32"/>
                <w:szCs w:val="32"/>
              </w:rPr>
            </w:pPr>
          </w:p>
        </w:tc>
        <w:tc>
          <w:tcPr>
            <w:tcW w:w="2322" w:type="dxa"/>
            <w:vAlign w:val="center"/>
          </w:tcPr>
          <w:p w14:paraId="78F97519">
            <w:pPr>
              <w:jc w:val="center"/>
              <w:rPr>
                <w:rFonts w:ascii="Times New Roman" w:hAnsi="Times New Roman" w:eastAsia="方正仿宋_GBK" w:cs="方正仿宋_GBK"/>
                <w:sz w:val="32"/>
                <w:szCs w:val="32"/>
              </w:rPr>
            </w:pPr>
          </w:p>
        </w:tc>
        <w:tc>
          <w:tcPr>
            <w:tcW w:w="1038" w:type="dxa"/>
            <w:vAlign w:val="center"/>
          </w:tcPr>
          <w:p w14:paraId="150E26D0">
            <w:pPr>
              <w:jc w:val="center"/>
              <w:rPr>
                <w:rFonts w:ascii="Times New Roman" w:hAnsi="Times New Roman" w:eastAsia="方正仿宋_GBK" w:cs="方正仿宋_GBK"/>
                <w:sz w:val="32"/>
                <w:szCs w:val="32"/>
              </w:rPr>
            </w:pPr>
          </w:p>
        </w:tc>
        <w:tc>
          <w:tcPr>
            <w:tcW w:w="1045" w:type="dxa"/>
            <w:vAlign w:val="center"/>
          </w:tcPr>
          <w:p w14:paraId="5AF3AE3C">
            <w:pPr>
              <w:jc w:val="center"/>
              <w:rPr>
                <w:rFonts w:ascii="Times New Roman" w:hAnsi="Times New Roman" w:eastAsia="方正仿宋_GBK" w:cs="方正仿宋_GBK"/>
                <w:sz w:val="32"/>
                <w:szCs w:val="32"/>
              </w:rPr>
            </w:pPr>
          </w:p>
        </w:tc>
        <w:tc>
          <w:tcPr>
            <w:tcW w:w="2440" w:type="dxa"/>
            <w:vAlign w:val="center"/>
          </w:tcPr>
          <w:p w14:paraId="5170283C">
            <w:pPr>
              <w:jc w:val="center"/>
              <w:rPr>
                <w:rFonts w:ascii="Times New Roman" w:hAnsi="Times New Roman" w:eastAsia="方正仿宋_GBK" w:cs="方正仿宋_GBK"/>
                <w:sz w:val="32"/>
                <w:szCs w:val="32"/>
              </w:rPr>
            </w:pPr>
          </w:p>
        </w:tc>
      </w:tr>
      <w:tr w14:paraId="7B1B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4822700A">
            <w:pPr>
              <w:jc w:val="center"/>
              <w:rPr>
                <w:rFonts w:ascii="Times New Roman" w:hAnsi="Times New Roman" w:eastAsia="方正仿宋_GBK" w:cs="方正仿宋_GBK"/>
                <w:sz w:val="32"/>
                <w:szCs w:val="32"/>
              </w:rPr>
            </w:pPr>
          </w:p>
        </w:tc>
        <w:tc>
          <w:tcPr>
            <w:tcW w:w="1095" w:type="dxa"/>
            <w:vAlign w:val="center"/>
          </w:tcPr>
          <w:p w14:paraId="6C310FC3">
            <w:pPr>
              <w:jc w:val="center"/>
              <w:rPr>
                <w:rFonts w:ascii="Times New Roman" w:hAnsi="Times New Roman" w:eastAsia="方正仿宋_GBK" w:cs="方正仿宋_GBK"/>
                <w:sz w:val="32"/>
                <w:szCs w:val="32"/>
              </w:rPr>
            </w:pPr>
          </w:p>
        </w:tc>
        <w:tc>
          <w:tcPr>
            <w:tcW w:w="2322" w:type="dxa"/>
            <w:vAlign w:val="center"/>
          </w:tcPr>
          <w:p w14:paraId="3136ADC4">
            <w:pPr>
              <w:jc w:val="center"/>
              <w:rPr>
                <w:rFonts w:ascii="Times New Roman" w:hAnsi="Times New Roman" w:eastAsia="方正仿宋_GBK" w:cs="方正仿宋_GBK"/>
                <w:sz w:val="32"/>
                <w:szCs w:val="32"/>
              </w:rPr>
            </w:pPr>
          </w:p>
        </w:tc>
        <w:tc>
          <w:tcPr>
            <w:tcW w:w="1038" w:type="dxa"/>
            <w:vAlign w:val="center"/>
          </w:tcPr>
          <w:p w14:paraId="19B510D9">
            <w:pPr>
              <w:jc w:val="center"/>
              <w:rPr>
                <w:rFonts w:ascii="Times New Roman" w:hAnsi="Times New Roman" w:eastAsia="方正仿宋_GBK" w:cs="方正仿宋_GBK"/>
                <w:sz w:val="32"/>
                <w:szCs w:val="32"/>
              </w:rPr>
            </w:pPr>
          </w:p>
        </w:tc>
        <w:tc>
          <w:tcPr>
            <w:tcW w:w="1045" w:type="dxa"/>
            <w:vAlign w:val="center"/>
          </w:tcPr>
          <w:p w14:paraId="525403BD">
            <w:pPr>
              <w:jc w:val="center"/>
              <w:rPr>
                <w:rFonts w:ascii="Times New Roman" w:hAnsi="Times New Roman" w:eastAsia="方正仿宋_GBK" w:cs="方正仿宋_GBK"/>
                <w:sz w:val="32"/>
                <w:szCs w:val="32"/>
              </w:rPr>
            </w:pPr>
          </w:p>
        </w:tc>
        <w:tc>
          <w:tcPr>
            <w:tcW w:w="2440" w:type="dxa"/>
            <w:vAlign w:val="center"/>
          </w:tcPr>
          <w:p w14:paraId="7C203842">
            <w:pPr>
              <w:jc w:val="center"/>
              <w:rPr>
                <w:rFonts w:ascii="Times New Roman" w:hAnsi="Times New Roman" w:eastAsia="方正仿宋_GBK" w:cs="方正仿宋_GBK"/>
                <w:sz w:val="32"/>
                <w:szCs w:val="32"/>
              </w:rPr>
            </w:pPr>
          </w:p>
        </w:tc>
      </w:tr>
      <w:tr w14:paraId="30C0D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5C3D00C6">
            <w:pPr>
              <w:jc w:val="center"/>
              <w:rPr>
                <w:rFonts w:ascii="Times New Roman" w:hAnsi="Times New Roman" w:eastAsia="方正仿宋_GBK" w:cs="方正仿宋_GBK"/>
                <w:sz w:val="32"/>
                <w:szCs w:val="32"/>
              </w:rPr>
            </w:pPr>
          </w:p>
        </w:tc>
        <w:tc>
          <w:tcPr>
            <w:tcW w:w="1095" w:type="dxa"/>
            <w:vAlign w:val="center"/>
          </w:tcPr>
          <w:p w14:paraId="2B538EC3">
            <w:pPr>
              <w:jc w:val="center"/>
              <w:rPr>
                <w:rFonts w:ascii="Times New Roman" w:hAnsi="Times New Roman" w:eastAsia="方正仿宋_GBK" w:cs="方正仿宋_GBK"/>
                <w:sz w:val="32"/>
                <w:szCs w:val="32"/>
              </w:rPr>
            </w:pPr>
          </w:p>
        </w:tc>
        <w:tc>
          <w:tcPr>
            <w:tcW w:w="2322" w:type="dxa"/>
            <w:vAlign w:val="center"/>
          </w:tcPr>
          <w:p w14:paraId="3F9898B8">
            <w:pPr>
              <w:jc w:val="center"/>
              <w:rPr>
                <w:rFonts w:ascii="Times New Roman" w:hAnsi="Times New Roman" w:eastAsia="方正仿宋_GBK" w:cs="方正仿宋_GBK"/>
                <w:sz w:val="32"/>
                <w:szCs w:val="32"/>
              </w:rPr>
            </w:pPr>
          </w:p>
        </w:tc>
        <w:tc>
          <w:tcPr>
            <w:tcW w:w="1038" w:type="dxa"/>
            <w:vAlign w:val="center"/>
          </w:tcPr>
          <w:p w14:paraId="5C27A86E">
            <w:pPr>
              <w:jc w:val="center"/>
              <w:rPr>
                <w:rFonts w:ascii="Times New Roman" w:hAnsi="Times New Roman" w:eastAsia="方正仿宋_GBK" w:cs="方正仿宋_GBK"/>
                <w:sz w:val="32"/>
                <w:szCs w:val="32"/>
              </w:rPr>
            </w:pPr>
          </w:p>
        </w:tc>
        <w:tc>
          <w:tcPr>
            <w:tcW w:w="1045" w:type="dxa"/>
            <w:vAlign w:val="center"/>
          </w:tcPr>
          <w:p w14:paraId="787558C7">
            <w:pPr>
              <w:jc w:val="center"/>
              <w:rPr>
                <w:rFonts w:ascii="Times New Roman" w:hAnsi="Times New Roman" w:eastAsia="方正仿宋_GBK" w:cs="方正仿宋_GBK"/>
                <w:sz w:val="32"/>
                <w:szCs w:val="32"/>
              </w:rPr>
            </w:pPr>
          </w:p>
        </w:tc>
        <w:tc>
          <w:tcPr>
            <w:tcW w:w="2440" w:type="dxa"/>
            <w:vAlign w:val="center"/>
          </w:tcPr>
          <w:p w14:paraId="48DBBBCF">
            <w:pPr>
              <w:jc w:val="center"/>
              <w:rPr>
                <w:rFonts w:ascii="Times New Roman" w:hAnsi="Times New Roman" w:eastAsia="方正仿宋_GBK" w:cs="方正仿宋_GBK"/>
                <w:sz w:val="32"/>
                <w:szCs w:val="32"/>
              </w:rPr>
            </w:pPr>
          </w:p>
        </w:tc>
      </w:tr>
      <w:tr w14:paraId="24D7D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70C11AE3">
            <w:pPr>
              <w:jc w:val="center"/>
              <w:rPr>
                <w:rFonts w:ascii="Times New Roman" w:hAnsi="Times New Roman" w:eastAsia="方正仿宋_GBK" w:cs="方正仿宋_GBK"/>
                <w:sz w:val="32"/>
                <w:szCs w:val="32"/>
              </w:rPr>
            </w:pPr>
          </w:p>
        </w:tc>
        <w:tc>
          <w:tcPr>
            <w:tcW w:w="1095" w:type="dxa"/>
            <w:vAlign w:val="center"/>
          </w:tcPr>
          <w:p w14:paraId="3B316A3B">
            <w:pPr>
              <w:jc w:val="center"/>
              <w:rPr>
                <w:rFonts w:ascii="Times New Roman" w:hAnsi="Times New Roman" w:eastAsia="方正仿宋_GBK" w:cs="方正仿宋_GBK"/>
                <w:sz w:val="32"/>
                <w:szCs w:val="32"/>
              </w:rPr>
            </w:pPr>
          </w:p>
        </w:tc>
        <w:tc>
          <w:tcPr>
            <w:tcW w:w="2322" w:type="dxa"/>
            <w:vAlign w:val="center"/>
          </w:tcPr>
          <w:p w14:paraId="71C52555">
            <w:pPr>
              <w:jc w:val="center"/>
              <w:rPr>
                <w:rFonts w:ascii="Times New Roman" w:hAnsi="Times New Roman" w:eastAsia="方正仿宋_GBK" w:cs="方正仿宋_GBK"/>
                <w:sz w:val="32"/>
                <w:szCs w:val="32"/>
              </w:rPr>
            </w:pPr>
          </w:p>
        </w:tc>
        <w:tc>
          <w:tcPr>
            <w:tcW w:w="1038" w:type="dxa"/>
            <w:vAlign w:val="center"/>
          </w:tcPr>
          <w:p w14:paraId="33362E28">
            <w:pPr>
              <w:jc w:val="center"/>
              <w:rPr>
                <w:rFonts w:ascii="Times New Roman" w:hAnsi="Times New Roman" w:eastAsia="方正仿宋_GBK" w:cs="方正仿宋_GBK"/>
                <w:sz w:val="32"/>
                <w:szCs w:val="32"/>
              </w:rPr>
            </w:pPr>
          </w:p>
        </w:tc>
        <w:tc>
          <w:tcPr>
            <w:tcW w:w="1045" w:type="dxa"/>
            <w:vAlign w:val="center"/>
          </w:tcPr>
          <w:p w14:paraId="40958D2C">
            <w:pPr>
              <w:jc w:val="center"/>
              <w:rPr>
                <w:rFonts w:ascii="Times New Roman" w:hAnsi="Times New Roman" w:eastAsia="方正仿宋_GBK" w:cs="方正仿宋_GBK"/>
                <w:sz w:val="32"/>
                <w:szCs w:val="32"/>
              </w:rPr>
            </w:pPr>
          </w:p>
        </w:tc>
        <w:tc>
          <w:tcPr>
            <w:tcW w:w="2440" w:type="dxa"/>
            <w:vAlign w:val="center"/>
          </w:tcPr>
          <w:p w14:paraId="4455A641">
            <w:pPr>
              <w:jc w:val="center"/>
              <w:rPr>
                <w:rFonts w:ascii="Times New Roman" w:hAnsi="Times New Roman" w:eastAsia="方正仿宋_GBK" w:cs="方正仿宋_GBK"/>
                <w:sz w:val="32"/>
                <w:szCs w:val="32"/>
              </w:rPr>
            </w:pPr>
          </w:p>
        </w:tc>
      </w:tr>
      <w:tr w14:paraId="385A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07DB3837">
            <w:pPr>
              <w:jc w:val="center"/>
              <w:rPr>
                <w:rFonts w:ascii="Times New Roman" w:hAnsi="Times New Roman" w:eastAsia="方正仿宋_GBK" w:cs="方正仿宋_GBK"/>
                <w:sz w:val="32"/>
                <w:szCs w:val="32"/>
              </w:rPr>
            </w:pPr>
          </w:p>
        </w:tc>
        <w:tc>
          <w:tcPr>
            <w:tcW w:w="1095" w:type="dxa"/>
            <w:vAlign w:val="center"/>
          </w:tcPr>
          <w:p w14:paraId="00084D5B">
            <w:pPr>
              <w:jc w:val="center"/>
              <w:rPr>
                <w:rFonts w:ascii="Times New Roman" w:hAnsi="Times New Roman" w:eastAsia="方正仿宋_GBK" w:cs="方正仿宋_GBK"/>
                <w:sz w:val="32"/>
                <w:szCs w:val="32"/>
              </w:rPr>
            </w:pPr>
          </w:p>
        </w:tc>
        <w:tc>
          <w:tcPr>
            <w:tcW w:w="2322" w:type="dxa"/>
            <w:vAlign w:val="center"/>
          </w:tcPr>
          <w:p w14:paraId="598C5873">
            <w:pPr>
              <w:jc w:val="center"/>
              <w:rPr>
                <w:rFonts w:ascii="Times New Roman" w:hAnsi="Times New Roman" w:eastAsia="方正仿宋_GBK" w:cs="方正仿宋_GBK"/>
                <w:sz w:val="32"/>
                <w:szCs w:val="32"/>
              </w:rPr>
            </w:pPr>
          </w:p>
        </w:tc>
        <w:tc>
          <w:tcPr>
            <w:tcW w:w="1038" w:type="dxa"/>
            <w:vAlign w:val="center"/>
          </w:tcPr>
          <w:p w14:paraId="782A1D0D">
            <w:pPr>
              <w:jc w:val="center"/>
              <w:rPr>
                <w:rFonts w:ascii="Times New Roman" w:hAnsi="Times New Roman" w:eastAsia="方正仿宋_GBK" w:cs="方正仿宋_GBK"/>
                <w:sz w:val="32"/>
                <w:szCs w:val="32"/>
              </w:rPr>
            </w:pPr>
          </w:p>
        </w:tc>
        <w:tc>
          <w:tcPr>
            <w:tcW w:w="1045" w:type="dxa"/>
            <w:vAlign w:val="center"/>
          </w:tcPr>
          <w:p w14:paraId="02A96B12">
            <w:pPr>
              <w:jc w:val="center"/>
              <w:rPr>
                <w:rFonts w:ascii="Times New Roman" w:hAnsi="Times New Roman" w:eastAsia="方正仿宋_GBK" w:cs="方正仿宋_GBK"/>
                <w:sz w:val="32"/>
                <w:szCs w:val="32"/>
              </w:rPr>
            </w:pPr>
          </w:p>
        </w:tc>
        <w:tc>
          <w:tcPr>
            <w:tcW w:w="2440" w:type="dxa"/>
            <w:vAlign w:val="center"/>
          </w:tcPr>
          <w:p w14:paraId="387D4205">
            <w:pPr>
              <w:jc w:val="center"/>
              <w:rPr>
                <w:rFonts w:ascii="Times New Roman" w:hAnsi="Times New Roman" w:eastAsia="方正仿宋_GBK" w:cs="方正仿宋_GBK"/>
                <w:sz w:val="32"/>
                <w:szCs w:val="32"/>
              </w:rPr>
            </w:pPr>
          </w:p>
        </w:tc>
      </w:tr>
      <w:tr w14:paraId="61554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031F3C65">
            <w:pPr>
              <w:jc w:val="center"/>
              <w:rPr>
                <w:rFonts w:ascii="Times New Roman" w:hAnsi="Times New Roman" w:eastAsia="方正仿宋_GBK" w:cs="方正仿宋_GBK"/>
                <w:sz w:val="32"/>
                <w:szCs w:val="32"/>
              </w:rPr>
            </w:pPr>
          </w:p>
        </w:tc>
        <w:tc>
          <w:tcPr>
            <w:tcW w:w="1095" w:type="dxa"/>
            <w:vAlign w:val="center"/>
          </w:tcPr>
          <w:p w14:paraId="605CA4DD">
            <w:pPr>
              <w:jc w:val="center"/>
              <w:rPr>
                <w:rFonts w:ascii="Times New Roman" w:hAnsi="Times New Roman" w:eastAsia="方正仿宋_GBK" w:cs="方正仿宋_GBK"/>
                <w:sz w:val="32"/>
                <w:szCs w:val="32"/>
              </w:rPr>
            </w:pPr>
          </w:p>
        </w:tc>
        <w:tc>
          <w:tcPr>
            <w:tcW w:w="2322" w:type="dxa"/>
            <w:vAlign w:val="center"/>
          </w:tcPr>
          <w:p w14:paraId="5D2D98A3">
            <w:pPr>
              <w:jc w:val="center"/>
              <w:rPr>
                <w:rFonts w:ascii="Times New Roman" w:hAnsi="Times New Roman" w:eastAsia="方正仿宋_GBK" w:cs="方正仿宋_GBK"/>
                <w:sz w:val="32"/>
                <w:szCs w:val="32"/>
              </w:rPr>
            </w:pPr>
          </w:p>
        </w:tc>
        <w:tc>
          <w:tcPr>
            <w:tcW w:w="1038" w:type="dxa"/>
            <w:vAlign w:val="center"/>
          </w:tcPr>
          <w:p w14:paraId="39459AB4">
            <w:pPr>
              <w:jc w:val="center"/>
              <w:rPr>
                <w:rFonts w:ascii="Times New Roman" w:hAnsi="Times New Roman" w:eastAsia="方正仿宋_GBK" w:cs="方正仿宋_GBK"/>
                <w:sz w:val="32"/>
                <w:szCs w:val="32"/>
              </w:rPr>
            </w:pPr>
          </w:p>
        </w:tc>
        <w:tc>
          <w:tcPr>
            <w:tcW w:w="1045" w:type="dxa"/>
            <w:vAlign w:val="center"/>
          </w:tcPr>
          <w:p w14:paraId="3E4CBE09">
            <w:pPr>
              <w:jc w:val="center"/>
              <w:rPr>
                <w:rFonts w:ascii="Times New Roman" w:hAnsi="Times New Roman" w:eastAsia="方正仿宋_GBK" w:cs="方正仿宋_GBK"/>
                <w:sz w:val="32"/>
                <w:szCs w:val="32"/>
              </w:rPr>
            </w:pPr>
          </w:p>
        </w:tc>
        <w:tc>
          <w:tcPr>
            <w:tcW w:w="2440" w:type="dxa"/>
            <w:vAlign w:val="center"/>
          </w:tcPr>
          <w:p w14:paraId="21234686">
            <w:pPr>
              <w:jc w:val="center"/>
              <w:rPr>
                <w:rFonts w:ascii="Times New Roman" w:hAnsi="Times New Roman" w:eastAsia="方正仿宋_GBK" w:cs="方正仿宋_GBK"/>
                <w:sz w:val="32"/>
                <w:szCs w:val="32"/>
              </w:rPr>
            </w:pPr>
          </w:p>
        </w:tc>
      </w:tr>
      <w:tr w14:paraId="4511F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1EC61A4A">
            <w:pPr>
              <w:jc w:val="center"/>
              <w:rPr>
                <w:rFonts w:ascii="Times New Roman" w:hAnsi="Times New Roman" w:eastAsia="方正仿宋_GBK" w:cs="方正仿宋_GBK"/>
                <w:sz w:val="32"/>
                <w:szCs w:val="32"/>
              </w:rPr>
            </w:pPr>
          </w:p>
        </w:tc>
        <w:tc>
          <w:tcPr>
            <w:tcW w:w="1095" w:type="dxa"/>
            <w:vAlign w:val="center"/>
          </w:tcPr>
          <w:p w14:paraId="30EB4D72">
            <w:pPr>
              <w:jc w:val="center"/>
              <w:rPr>
                <w:rFonts w:ascii="Times New Roman" w:hAnsi="Times New Roman" w:eastAsia="方正仿宋_GBK" w:cs="方正仿宋_GBK"/>
                <w:sz w:val="32"/>
                <w:szCs w:val="32"/>
              </w:rPr>
            </w:pPr>
          </w:p>
        </w:tc>
        <w:tc>
          <w:tcPr>
            <w:tcW w:w="2322" w:type="dxa"/>
            <w:vAlign w:val="center"/>
          </w:tcPr>
          <w:p w14:paraId="4E06C99B">
            <w:pPr>
              <w:jc w:val="center"/>
              <w:rPr>
                <w:rFonts w:ascii="Times New Roman" w:hAnsi="Times New Roman" w:eastAsia="方正仿宋_GBK" w:cs="方正仿宋_GBK"/>
                <w:sz w:val="32"/>
                <w:szCs w:val="32"/>
              </w:rPr>
            </w:pPr>
          </w:p>
        </w:tc>
        <w:tc>
          <w:tcPr>
            <w:tcW w:w="1038" w:type="dxa"/>
            <w:vAlign w:val="center"/>
          </w:tcPr>
          <w:p w14:paraId="75712C2D">
            <w:pPr>
              <w:jc w:val="center"/>
              <w:rPr>
                <w:rFonts w:ascii="Times New Roman" w:hAnsi="Times New Roman" w:eastAsia="方正仿宋_GBK" w:cs="方正仿宋_GBK"/>
                <w:sz w:val="32"/>
                <w:szCs w:val="32"/>
              </w:rPr>
            </w:pPr>
          </w:p>
        </w:tc>
        <w:tc>
          <w:tcPr>
            <w:tcW w:w="1045" w:type="dxa"/>
            <w:vAlign w:val="center"/>
          </w:tcPr>
          <w:p w14:paraId="11B8B7A2">
            <w:pPr>
              <w:jc w:val="center"/>
              <w:rPr>
                <w:rFonts w:ascii="Times New Roman" w:hAnsi="Times New Roman" w:eastAsia="方正仿宋_GBK" w:cs="方正仿宋_GBK"/>
                <w:sz w:val="32"/>
                <w:szCs w:val="32"/>
              </w:rPr>
            </w:pPr>
          </w:p>
        </w:tc>
        <w:tc>
          <w:tcPr>
            <w:tcW w:w="2440" w:type="dxa"/>
            <w:vAlign w:val="center"/>
          </w:tcPr>
          <w:p w14:paraId="766969EF">
            <w:pPr>
              <w:jc w:val="center"/>
              <w:rPr>
                <w:rFonts w:ascii="Times New Roman" w:hAnsi="Times New Roman" w:eastAsia="方正仿宋_GBK" w:cs="方正仿宋_GBK"/>
                <w:sz w:val="32"/>
                <w:szCs w:val="32"/>
              </w:rPr>
            </w:pPr>
          </w:p>
        </w:tc>
      </w:tr>
      <w:tr w14:paraId="5C2ED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5E1DD098">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合计</w:t>
            </w:r>
          </w:p>
        </w:tc>
        <w:tc>
          <w:tcPr>
            <w:tcW w:w="7940" w:type="dxa"/>
            <w:gridSpan w:val="5"/>
            <w:vAlign w:val="center"/>
          </w:tcPr>
          <w:p w14:paraId="38D8472A">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100%</w:t>
            </w:r>
          </w:p>
        </w:tc>
      </w:tr>
      <w:tr w14:paraId="39499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4" w:type="dxa"/>
            <w:vAlign w:val="center"/>
          </w:tcPr>
          <w:p w14:paraId="0C202A66">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总计</w:t>
            </w:r>
          </w:p>
        </w:tc>
        <w:tc>
          <w:tcPr>
            <w:tcW w:w="7940" w:type="dxa"/>
            <w:gridSpan w:val="5"/>
            <w:vAlign w:val="center"/>
          </w:tcPr>
          <w:p w14:paraId="490754B5">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（万元）</w:t>
            </w:r>
          </w:p>
        </w:tc>
      </w:tr>
    </w:tbl>
    <w:p w14:paraId="56917D4A">
      <w:pPr>
        <w:spacing w:line="560" w:lineRule="exact"/>
        <w:ind w:firstLine="640" w:firstLineChars="200"/>
        <w:jc w:val="right"/>
        <w:rPr>
          <w:rFonts w:ascii="Times New Roman" w:hAnsi="Times New Roman" w:eastAsia="方正仿宋_GBK" w:cs="方正仿宋_GBK"/>
          <w:sz w:val="32"/>
          <w:szCs w:val="32"/>
        </w:rPr>
      </w:pPr>
    </w:p>
    <w:p w14:paraId="26807047">
      <w:pPr>
        <w:spacing w:line="560" w:lineRule="exact"/>
        <w:ind w:firstLine="640" w:firstLineChars="200"/>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p w14:paraId="286018F4">
      <w:pPr>
        <w:spacing w:line="520" w:lineRule="exact"/>
        <w:jc w:val="left"/>
        <w:rPr>
          <w:rFonts w:ascii="Times New Roman" w:hAnsi="Times New Roman" w:eastAsia="仿宋_GB2312" w:cs="方正楷体_GBK"/>
          <w:bCs/>
          <w:sz w:val="28"/>
          <w:szCs w:val="28"/>
        </w:rPr>
      </w:pPr>
      <w:r>
        <w:rPr>
          <w:rFonts w:hint="eastAsia" w:ascii="Times New Roman" w:hAnsi="Times New Roman" w:eastAsia="仿宋" w:cs="仿宋"/>
          <w:sz w:val="32"/>
          <w:szCs w:val="32"/>
        </w:rPr>
        <w:br w:type="page"/>
      </w:r>
      <w:r>
        <w:rPr>
          <w:rFonts w:hint="eastAsia" w:ascii="Times New Roman" w:hAnsi="Times New Roman" w:eastAsia="方正仿宋_GBK" w:cs="方正仿宋_GBK"/>
          <w:bCs/>
          <w:sz w:val="28"/>
          <w:szCs w:val="28"/>
        </w:rPr>
        <w:t>④住宅加装电梯运行、保养、维修等费用分摊方案</w:t>
      </w:r>
    </w:p>
    <w:p w14:paraId="09AA1539">
      <w:pPr>
        <w:spacing w:line="580" w:lineRule="exact"/>
        <w:jc w:val="center"/>
        <w:rPr>
          <w:rFonts w:ascii="Times New Roman" w:hAnsi="Times New Roman" w:eastAsia="仿宋" w:cs="仿宋"/>
          <w:sz w:val="32"/>
          <w:szCs w:val="32"/>
        </w:rPr>
      </w:pPr>
    </w:p>
    <w:p w14:paraId="5CFCD13F">
      <w:pPr>
        <w:spacing w:line="59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住宅加装电梯运行、保养、维修等</w:t>
      </w:r>
    </w:p>
    <w:p w14:paraId="69F437CC">
      <w:pPr>
        <w:spacing w:line="59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费用分摊方案</w:t>
      </w:r>
    </w:p>
    <w:p w14:paraId="590D8C1D">
      <w:pPr>
        <w:spacing w:line="580" w:lineRule="exact"/>
        <w:jc w:val="center"/>
        <w:rPr>
          <w:rFonts w:ascii="Times New Roman" w:hAnsi="Times New Roman" w:eastAsia="方正小标宋_GBK"/>
          <w:bCs/>
          <w:sz w:val="44"/>
          <w:szCs w:val="44"/>
        </w:rPr>
      </w:pPr>
    </w:p>
    <w:p w14:paraId="77C509CD">
      <w:pPr>
        <w:spacing w:line="59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一、经出资业主协商一致，制定</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镇（区、街道）路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小区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幢</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单元加装电梯运行、保养、维修等费用分摊方案。</w:t>
      </w:r>
    </w:p>
    <w:p w14:paraId="5D15F26F">
      <w:pPr>
        <w:spacing w:line="590" w:lineRule="exact"/>
        <w:ind w:firstLine="640"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sz w:val="32"/>
          <w:szCs w:val="32"/>
        </w:rPr>
        <w:t>二、本单元加装电梯运行、保养、维修等费用由出资加装电梯的业主按下表比例分摊。</w:t>
      </w:r>
      <w:r>
        <w:rPr>
          <w:rFonts w:hint="eastAsia" w:ascii="Times New Roman" w:hAnsi="Times New Roman" w:eastAsia="方正仿宋_GBK" w:cs="方正仿宋_GBK"/>
          <w:b/>
          <w:sz w:val="32"/>
          <w:szCs w:val="32"/>
        </w:rPr>
        <w:t>（可由每户不动产权共有人分别签字确认本分摊方案；若由共有人之一签字，签字人承诺其签字已获得其他共有人授权同意，并共同承担由此引起的后果与责任。用黑墨水填写，核对日期无误，涂改无效）</w:t>
      </w:r>
    </w:p>
    <w:p w14:paraId="2E027AFF">
      <w:pPr>
        <w:spacing w:line="400" w:lineRule="exact"/>
        <w:ind w:firstLine="640" w:firstLineChars="200"/>
        <w:rPr>
          <w:rFonts w:ascii="Times New Roman" w:hAnsi="Times New Roman" w:eastAsia="方正仿宋_GBK" w:cs="方正仿宋_GBK"/>
          <w:sz w:val="32"/>
          <w:szCs w:val="32"/>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977"/>
        <w:gridCol w:w="2440"/>
        <w:gridCol w:w="1038"/>
        <w:gridCol w:w="963"/>
        <w:gridCol w:w="2525"/>
      </w:tblGrid>
      <w:tr w14:paraId="2FAF4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303546FA">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房号</w:t>
            </w:r>
          </w:p>
        </w:tc>
        <w:tc>
          <w:tcPr>
            <w:tcW w:w="977" w:type="dxa"/>
            <w:vAlign w:val="center"/>
          </w:tcPr>
          <w:p w14:paraId="06F0C375">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比例</w:t>
            </w:r>
          </w:p>
        </w:tc>
        <w:tc>
          <w:tcPr>
            <w:tcW w:w="2440" w:type="dxa"/>
            <w:vAlign w:val="center"/>
          </w:tcPr>
          <w:p w14:paraId="5D8722CA">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业主签名</w:t>
            </w:r>
          </w:p>
        </w:tc>
        <w:tc>
          <w:tcPr>
            <w:tcW w:w="1038" w:type="dxa"/>
            <w:vAlign w:val="center"/>
          </w:tcPr>
          <w:p w14:paraId="244E7D92">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房号</w:t>
            </w:r>
          </w:p>
        </w:tc>
        <w:tc>
          <w:tcPr>
            <w:tcW w:w="963" w:type="dxa"/>
            <w:vAlign w:val="center"/>
          </w:tcPr>
          <w:p w14:paraId="723409E0">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比例</w:t>
            </w:r>
          </w:p>
        </w:tc>
        <w:tc>
          <w:tcPr>
            <w:tcW w:w="2525" w:type="dxa"/>
            <w:vAlign w:val="center"/>
          </w:tcPr>
          <w:p w14:paraId="516BCD49">
            <w:pPr>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业主签名</w:t>
            </w:r>
          </w:p>
        </w:tc>
      </w:tr>
      <w:tr w14:paraId="2A0E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733EE081">
            <w:pPr>
              <w:jc w:val="center"/>
              <w:rPr>
                <w:rFonts w:ascii="Times New Roman" w:hAnsi="Times New Roman" w:eastAsia="方正仿宋_GBK" w:cs="方正仿宋_GBK"/>
                <w:sz w:val="32"/>
                <w:szCs w:val="32"/>
              </w:rPr>
            </w:pPr>
          </w:p>
        </w:tc>
        <w:tc>
          <w:tcPr>
            <w:tcW w:w="977" w:type="dxa"/>
            <w:vAlign w:val="center"/>
          </w:tcPr>
          <w:p w14:paraId="4E379D3D">
            <w:pPr>
              <w:jc w:val="center"/>
              <w:rPr>
                <w:rFonts w:ascii="Times New Roman" w:hAnsi="Times New Roman" w:eastAsia="方正仿宋_GBK" w:cs="方正仿宋_GBK"/>
                <w:sz w:val="32"/>
                <w:szCs w:val="32"/>
              </w:rPr>
            </w:pPr>
          </w:p>
        </w:tc>
        <w:tc>
          <w:tcPr>
            <w:tcW w:w="2440" w:type="dxa"/>
            <w:vAlign w:val="center"/>
          </w:tcPr>
          <w:p w14:paraId="4698080C">
            <w:pPr>
              <w:jc w:val="center"/>
              <w:rPr>
                <w:rFonts w:ascii="Times New Roman" w:hAnsi="Times New Roman" w:eastAsia="方正仿宋_GBK" w:cs="方正仿宋_GBK"/>
                <w:sz w:val="32"/>
                <w:szCs w:val="32"/>
              </w:rPr>
            </w:pPr>
          </w:p>
        </w:tc>
        <w:tc>
          <w:tcPr>
            <w:tcW w:w="1038" w:type="dxa"/>
            <w:vAlign w:val="center"/>
          </w:tcPr>
          <w:p w14:paraId="51799ADC">
            <w:pPr>
              <w:jc w:val="center"/>
              <w:rPr>
                <w:rFonts w:ascii="Times New Roman" w:hAnsi="Times New Roman" w:eastAsia="方正仿宋_GBK" w:cs="方正仿宋_GBK"/>
                <w:sz w:val="32"/>
                <w:szCs w:val="32"/>
              </w:rPr>
            </w:pPr>
          </w:p>
        </w:tc>
        <w:tc>
          <w:tcPr>
            <w:tcW w:w="963" w:type="dxa"/>
            <w:vAlign w:val="center"/>
          </w:tcPr>
          <w:p w14:paraId="4136D658">
            <w:pPr>
              <w:jc w:val="center"/>
              <w:rPr>
                <w:rFonts w:ascii="Times New Roman" w:hAnsi="Times New Roman" w:eastAsia="方正仿宋_GBK" w:cs="方正仿宋_GBK"/>
                <w:sz w:val="32"/>
                <w:szCs w:val="32"/>
              </w:rPr>
            </w:pPr>
          </w:p>
        </w:tc>
        <w:tc>
          <w:tcPr>
            <w:tcW w:w="2525" w:type="dxa"/>
            <w:vAlign w:val="center"/>
          </w:tcPr>
          <w:p w14:paraId="6FC9C170">
            <w:pPr>
              <w:jc w:val="center"/>
              <w:rPr>
                <w:rFonts w:ascii="Times New Roman" w:hAnsi="Times New Roman" w:eastAsia="方正仿宋_GBK" w:cs="方正仿宋_GBK"/>
                <w:sz w:val="32"/>
                <w:szCs w:val="32"/>
              </w:rPr>
            </w:pPr>
          </w:p>
        </w:tc>
      </w:tr>
      <w:tr w14:paraId="6C07D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14D618C6">
            <w:pPr>
              <w:jc w:val="center"/>
              <w:rPr>
                <w:rFonts w:ascii="Times New Roman" w:hAnsi="Times New Roman" w:eastAsia="方正仿宋_GBK" w:cs="方正仿宋_GBK"/>
                <w:sz w:val="32"/>
                <w:szCs w:val="32"/>
              </w:rPr>
            </w:pPr>
          </w:p>
        </w:tc>
        <w:tc>
          <w:tcPr>
            <w:tcW w:w="977" w:type="dxa"/>
            <w:vAlign w:val="center"/>
          </w:tcPr>
          <w:p w14:paraId="74811947">
            <w:pPr>
              <w:jc w:val="center"/>
              <w:rPr>
                <w:rFonts w:ascii="Times New Roman" w:hAnsi="Times New Roman" w:eastAsia="方正仿宋_GBK" w:cs="方正仿宋_GBK"/>
                <w:sz w:val="32"/>
                <w:szCs w:val="32"/>
              </w:rPr>
            </w:pPr>
          </w:p>
        </w:tc>
        <w:tc>
          <w:tcPr>
            <w:tcW w:w="2440" w:type="dxa"/>
            <w:vAlign w:val="center"/>
          </w:tcPr>
          <w:p w14:paraId="17B39F39">
            <w:pPr>
              <w:jc w:val="center"/>
              <w:rPr>
                <w:rFonts w:ascii="Times New Roman" w:hAnsi="Times New Roman" w:eastAsia="方正仿宋_GBK" w:cs="方正仿宋_GBK"/>
                <w:sz w:val="32"/>
                <w:szCs w:val="32"/>
              </w:rPr>
            </w:pPr>
          </w:p>
        </w:tc>
        <w:tc>
          <w:tcPr>
            <w:tcW w:w="1038" w:type="dxa"/>
            <w:vAlign w:val="center"/>
          </w:tcPr>
          <w:p w14:paraId="60F00CDF">
            <w:pPr>
              <w:jc w:val="center"/>
              <w:rPr>
                <w:rFonts w:ascii="Times New Roman" w:hAnsi="Times New Roman" w:eastAsia="方正仿宋_GBK" w:cs="方正仿宋_GBK"/>
                <w:sz w:val="32"/>
                <w:szCs w:val="32"/>
              </w:rPr>
            </w:pPr>
          </w:p>
        </w:tc>
        <w:tc>
          <w:tcPr>
            <w:tcW w:w="963" w:type="dxa"/>
            <w:vAlign w:val="center"/>
          </w:tcPr>
          <w:p w14:paraId="742AA592">
            <w:pPr>
              <w:jc w:val="center"/>
              <w:rPr>
                <w:rFonts w:ascii="Times New Roman" w:hAnsi="Times New Roman" w:eastAsia="方正仿宋_GBK" w:cs="方正仿宋_GBK"/>
                <w:sz w:val="32"/>
                <w:szCs w:val="32"/>
              </w:rPr>
            </w:pPr>
          </w:p>
        </w:tc>
        <w:tc>
          <w:tcPr>
            <w:tcW w:w="2525" w:type="dxa"/>
            <w:vAlign w:val="center"/>
          </w:tcPr>
          <w:p w14:paraId="231EB4B9">
            <w:pPr>
              <w:jc w:val="center"/>
              <w:rPr>
                <w:rFonts w:ascii="Times New Roman" w:hAnsi="Times New Roman" w:eastAsia="方正仿宋_GBK" w:cs="方正仿宋_GBK"/>
                <w:sz w:val="32"/>
                <w:szCs w:val="32"/>
              </w:rPr>
            </w:pPr>
          </w:p>
        </w:tc>
      </w:tr>
      <w:tr w14:paraId="6B75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04254C82">
            <w:pPr>
              <w:jc w:val="center"/>
              <w:rPr>
                <w:rFonts w:ascii="Times New Roman" w:hAnsi="Times New Roman" w:eastAsia="方正仿宋_GBK" w:cs="方正仿宋_GBK"/>
                <w:sz w:val="32"/>
                <w:szCs w:val="32"/>
              </w:rPr>
            </w:pPr>
          </w:p>
        </w:tc>
        <w:tc>
          <w:tcPr>
            <w:tcW w:w="977" w:type="dxa"/>
            <w:vAlign w:val="center"/>
          </w:tcPr>
          <w:p w14:paraId="25F4C0D0">
            <w:pPr>
              <w:jc w:val="center"/>
              <w:rPr>
                <w:rFonts w:ascii="Times New Roman" w:hAnsi="Times New Roman" w:eastAsia="方正仿宋_GBK" w:cs="方正仿宋_GBK"/>
                <w:sz w:val="32"/>
                <w:szCs w:val="32"/>
              </w:rPr>
            </w:pPr>
          </w:p>
        </w:tc>
        <w:tc>
          <w:tcPr>
            <w:tcW w:w="2440" w:type="dxa"/>
            <w:vAlign w:val="center"/>
          </w:tcPr>
          <w:p w14:paraId="3995BE22">
            <w:pPr>
              <w:jc w:val="center"/>
              <w:rPr>
                <w:rFonts w:ascii="Times New Roman" w:hAnsi="Times New Roman" w:eastAsia="方正仿宋_GBK" w:cs="方正仿宋_GBK"/>
                <w:sz w:val="32"/>
                <w:szCs w:val="32"/>
              </w:rPr>
            </w:pPr>
          </w:p>
        </w:tc>
        <w:tc>
          <w:tcPr>
            <w:tcW w:w="1038" w:type="dxa"/>
            <w:vAlign w:val="center"/>
          </w:tcPr>
          <w:p w14:paraId="40ABFEA2">
            <w:pPr>
              <w:jc w:val="center"/>
              <w:rPr>
                <w:rFonts w:ascii="Times New Roman" w:hAnsi="Times New Roman" w:eastAsia="方正仿宋_GBK" w:cs="方正仿宋_GBK"/>
                <w:sz w:val="32"/>
                <w:szCs w:val="32"/>
              </w:rPr>
            </w:pPr>
          </w:p>
        </w:tc>
        <w:tc>
          <w:tcPr>
            <w:tcW w:w="963" w:type="dxa"/>
            <w:vAlign w:val="center"/>
          </w:tcPr>
          <w:p w14:paraId="2154765A">
            <w:pPr>
              <w:jc w:val="center"/>
              <w:rPr>
                <w:rFonts w:ascii="Times New Roman" w:hAnsi="Times New Roman" w:eastAsia="方正仿宋_GBK" w:cs="方正仿宋_GBK"/>
                <w:sz w:val="32"/>
                <w:szCs w:val="32"/>
              </w:rPr>
            </w:pPr>
          </w:p>
        </w:tc>
        <w:tc>
          <w:tcPr>
            <w:tcW w:w="2525" w:type="dxa"/>
            <w:vAlign w:val="center"/>
          </w:tcPr>
          <w:p w14:paraId="404D2AF2">
            <w:pPr>
              <w:jc w:val="center"/>
              <w:rPr>
                <w:rFonts w:ascii="Times New Roman" w:hAnsi="Times New Roman" w:eastAsia="方正仿宋_GBK" w:cs="方正仿宋_GBK"/>
                <w:sz w:val="32"/>
                <w:szCs w:val="32"/>
              </w:rPr>
            </w:pPr>
          </w:p>
        </w:tc>
      </w:tr>
      <w:tr w14:paraId="7780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0E3DFF70">
            <w:pPr>
              <w:jc w:val="center"/>
              <w:rPr>
                <w:rFonts w:ascii="Times New Roman" w:hAnsi="Times New Roman" w:eastAsia="方正仿宋_GBK" w:cs="方正仿宋_GBK"/>
                <w:sz w:val="32"/>
                <w:szCs w:val="32"/>
              </w:rPr>
            </w:pPr>
          </w:p>
        </w:tc>
        <w:tc>
          <w:tcPr>
            <w:tcW w:w="977" w:type="dxa"/>
            <w:vAlign w:val="center"/>
          </w:tcPr>
          <w:p w14:paraId="7B7D3065">
            <w:pPr>
              <w:jc w:val="center"/>
              <w:rPr>
                <w:rFonts w:ascii="Times New Roman" w:hAnsi="Times New Roman" w:eastAsia="方正仿宋_GBK" w:cs="方正仿宋_GBK"/>
                <w:sz w:val="32"/>
                <w:szCs w:val="32"/>
              </w:rPr>
            </w:pPr>
          </w:p>
        </w:tc>
        <w:tc>
          <w:tcPr>
            <w:tcW w:w="2440" w:type="dxa"/>
            <w:vAlign w:val="center"/>
          </w:tcPr>
          <w:p w14:paraId="0CB68230">
            <w:pPr>
              <w:jc w:val="center"/>
              <w:rPr>
                <w:rFonts w:ascii="Times New Roman" w:hAnsi="Times New Roman" w:eastAsia="方正仿宋_GBK" w:cs="方正仿宋_GBK"/>
                <w:sz w:val="32"/>
                <w:szCs w:val="32"/>
              </w:rPr>
            </w:pPr>
          </w:p>
        </w:tc>
        <w:tc>
          <w:tcPr>
            <w:tcW w:w="1038" w:type="dxa"/>
            <w:vAlign w:val="center"/>
          </w:tcPr>
          <w:p w14:paraId="50AD29B4">
            <w:pPr>
              <w:jc w:val="center"/>
              <w:rPr>
                <w:rFonts w:ascii="Times New Roman" w:hAnsi="Times New Roman" w:eastAsia="方正仿宋_GBK" w:cs="方正仿宋_GBK"/>
                <w:sz w:val="32"/>
                <w:szCs w:val="32"/>
              </w:rPr>
            </w:pPr>
          </w:p>
        </w:tc>
        <w:tc>
          <w:tcPr>
            <w:tcW w:w="963" w:type="dxa"/>
            <w:vAlign w:val="center"/>
          </w:tcPr>
          <w:p w14:paraId="1E25B60F">
            <w:pPr>
              <w:jc w:val="center"/>
              <w:rPr>
                <w:rFonts w:ascii="Times New Roman" w:hAnsi="Times New Roman" w:eastAsia="方正仿宋_GBK" w:cs="方正仿宋_GBK"/>
                <w:sz w:val="32"/>
                <w:szCs w:val="32"/>
              </w:rPr>
            </w:pPr>
          </w:p>
        </w:tc>
        <w:tc>
          <w:tcPr>
            <w:tcW w:w="2525" w:type="dxa"/>
            <w:vAlign w:val="center"/>
          </w:tcPr>
          <w:p w14:paraId="27C624DC">
            <w:pPr>
              <w:jc w:val="center"/>
              <w:rPr>
                <w:rFonts w:ascii="Times New Roman" w:hAnsi="Times New Roman" w:eastAsia="方正仿宋_GBK" w:cs="方正仿宋_GBK"/>
                <w:sz w:val="32"/>
                <w:szCs w:val="32"/>
              </w:rPr>
            </w:pPr>
          </w:p>
        </w:tc>
      </w:tr>
      <w:tr w14:paraId="2C7EB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21D3D6E0">
            <w:pPr>
              <w:jc w:val="center"/>
              <w:rPr>
                <w:rFonts w:ascii="Times New Roman" w:hAnsi="Times New Roman" w:eastAsia="方正仿宋_GBK" w:cs="方正仿宋_GBK"/>
                <w:sz w:val="32"/>
                <w:szCs w:val="32"/>
              </w:rPr>
            </w:pPr>
          </w:p>
        </w:tc>
        <w:tc>
          <w:tcPr>
            <w:tcW w:w="977" w:type="dxa"/>
            <w:vAlign w:val="center"/>
          </w:tcPr>
          <w:p w14:paraId="56E70E3D">
            <w:pPr>
              <w:jc w:val="center"/>
              <w:rPr>
                <w:rFonts w:ascii="Times New Roman" w:hAnsi="Times New Roman" w:eastAsia="方正仿宋_GBK" w:cs="方正仿宋_GBK"/>
                <w:sz w:val="32"/>
                <w:szCs w:val="32"/>
              </w:rPr>
            </w:pPr>
          </w:p>
        </w:tc>
        <w:tc>
          <w:tcPr>
            <w:tcW w:w="2440" w:type="dxa"/>
            <w:vAlign w:val="center"/>
          </w:tcPr>
          <w:p w14:paraId="791A2335">
            <w:pPr>
              <w:jc w:val="center"/>
              <w:rPr>
                <w:rFonts w:ascii="Times New Roman" w:hAnsi="Times New Roman" w:eastAsia="方正仿宋_GBK" w:cs="方正仿宋_GBK"/>
                <w:sz w:val="32"/>
                <w:szCs w:val="32"/>
              </w:rPr>
            </w:pPr>
          </w:p>
        </w:tc>
        <w:tc>
          <w:tcPr>
            <w:tcW w:w="1038" w:type="dxa"/>
            <w:vAlign w:val="center"/>
          </w:tcPr>
          <w:p w14:paraId="7AC59B6A">
            <w:pPr>
              <w:jc w:val="center"/>
              <w:rPr>
                <w:rFonts w:ascii="Times New Roman" w:hAnsi="Times New Roman" w:eastAsia="方正仿宋_GBK" w:cs="方正仿宋_GBK"/>
                <w:sz w:val="32"/>
                <w:szCs w:val="32"/>
              </w:rPr>
            </w:pPr>
          </w:p>
        </w:tc>
        <w:tc>
          <w:tcPr>
            <w:tcW w:w="963" w:type="dxa"/>
            <w:vAlign w:val="center"/>
          </w:tcPr>
          <w:p w14:paraId="09E838C2">
            <w:pPr>
              <w:jc w:val="center"/>
              <w:rPr>
                <w:rFonts w:ascii="Times New Roman" w:hAnsi="Times New Roman" w:eastAsia="方正仿宋_GBK" w:cs="方正仿宋_GBK"/>
                <w:sz w:val="32"/>
                <w:szCs w:val="32"/>
              </w:rPr>
            </w:pPr>
          </w:p>
        </w:tc>
        <w:tc>
          <w:tcPr>
            <w:tcW w:w="2525" w:type="dxa"/>
            <w:vAlign w:val="center"/>
          </w:tcPr>
          <w:p w14:paraId="2CD618B5">
            <w:pPr>
              <w:jc w:val="center"/>
              <w:rPr>
                <w:rFonts w:ascii="Times New Roman" w:hAnsi="Times New Roman" w:eastAsia="方正仿宋_GBK" w:cs="方正仿宋_GBK"/>
                <w:sz w:val="32"/>
                <w:szCs w:val="32"/>
              </w:rPr>
            </w:pPr>
          </w:p>
        </w:tc>
      </w:tr>
      <w:tr w14:paraId="1666A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13DA411C">
            <w:pPr>
              <w:jc w:val="center"/>
              <w:rPr>
                <w:rFonts w:ascii="Times New Roman" w:hAnsi="Times New Roman" w:eastAsia="方正仿宋_GBK" w:cs="方正仿宋_GBK"/>
                <w:sz w:val="32"/>
                <w:szCs w:val="32"/>
              </w:rPr>
            </w:pPr>
          </w:p>
        </w:tc>
        <w:tc>
          <w:tcPr>
            <w:tcW w:w="977" w:type="dxa"/>
            <w:vAlign w:val="center"/>
          </w:tcPr>
          <w:p w14:paraId="3700832C">
            <w:pPr>
              <w:jc w:val="center"/>
              <w:rPr>
                <w:rFonts w:ascii="Times New Roman" w:hAnsi="Times New Roman" w:eastAsia="方正仿宋_GBK" w:cs="方正仿宋_GBK"/>
                <w:sz w:val="32"/>
                <w:szCs w:val="32"/>
              </w:rPr>
            </w:pPr>
          </w:p>
        </w:tc>
        <w:tc>
          <w:tcPr>
            <w:tcW w:w="2440" w:type="dxa"/>
            <w:vAlign w:val="center"/>
          </w:tcPr>
          <w:p w14:paraId="29B50B13">
            <w:pPr>
              <w:jc w:val="center"/>
              <w:rPr>
                <w:rFonts w:ascii="Times New Roman" w:hAnsi="Times New Roman" w:eastAsia="方正仿宋_GBK" w:cs="方正仿宋_GBK"/>
                <w:sz w:val="32"/>
                <w:szCs w:val="32"/>
              </w:rPr>
            </w:pPr>
          </w:p>
        </w:tc>
        <w:tc>
          <w:tcPr>
            <w:tcW w:w="1038" w:type="dxa"/>
            <w:vAlign w:val="center"/>
          </w:tcPr>
          <w:p w14:paraId="21769472">
            <w:pPr>
              <w:jc w:val="center"/>
              <w:rPr>
                <w:rFonts w:ascii="Times New Roman" w:hAnsi="Times New Roman" w:eastAsia="方正仿宋_GBK" w:cs="方正仿宋_GBK"/>
                <w:sz w:val="32"/>
                <w:szCs w:val="32"/>
              </w:rPr>
            </w:pPr>
          </w:p>
        </w:tc>
        <w:tc>
          <w:tcPr>
            <w:tcW w:w="963" w:type="dxa"/>
            <w:vAlign w:val="center"/>
          </w:tcPr>
          <w:p w14:paraId="5D29AA43">
            <w:pPr>
              <w:jc w:val="center"/>
              <w:rPr>
                <w:rFonts w:ascii="Times New Roman" w:hAnsi="Times New Roman" w:eastAsia="方正仿宋_GBK" w:cs="方正仿宋_GBK"/>
                <w:sz w:val="32"/>
                <w:szCs w:val="32"/>
              </w:rPr>
            </w:pPr>
          </w:p>
        </w:tc>
        <w:tc>
          <w:tcPr>
            <w:tcW w:w="2525" w:type="dxa"/>
            <w:vAlign w:val="center"/>
          </w:tcPr>
          <w:p w14:paraId="2275A5CE">
            <w:pPr>
              <w:jc w:val="center"/>
              <w:rPr>
                <w:rFonts w:ascii="Times New Roman" w:hAnsi="Times New Roman" w:eastAsia="方正仿宋_GBK" w:cs="方正仿宋_GBK"/>
                <w:sz w:val="32"/>
                <w:szCs w:val="32"/>
              </w:rPr>
            </w:pPr>
          </w:p>
        </w:tc>
      </w:tr>
      <w:tr w14:paraId="4659C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7AD5EB89">
            <w:pPr>
              <w:jc w:val="center"/>
              <w:rPr>
                <w:rFonts w:ascii="Times New Roman" w:hAnsi="Times New Roman" w:eastAsia="方正仿宋_GBK" w:cs="方正仿宋_GBK"/>
                <w:sz w:val="32"/>
                <w:szCs w:val="32"/>
              </w:rPr>
            </w:pPr>
          </w:p>
        </w:tc>
        <w:tc>
          <w:tcPr>
            <w:tcW w:w="977" w:type="dxa"/>
            <w:vAlign w:val="center"/>
          </w:tcPr>
          <w:p w14:paraId="7BB9D97B">
            <w:pPr>
              <w:jc w:val="center"/>
              <w:rPr>
                <w:rFonts w:ascii="Times New Roman" w:hAnsi="Times New Roman" w:eastAsia="方正仿宋_GBK" w:cs="方正仿宋_GBK"/>
                <w:sz w:val="32"/>
                <w:szCs w:val="32"/>
              </w:rPr>
            </w:pPr>
          </w:p>
        </w:tc>
        <w:tc>
          <w:tcPr>
            <w:tcW w:w="2440" w:type="dxa"/>
            <w:vAlign w:val="center"/>
          </w:tcPr>
          <w:p w14:paraId="23D9477C">
            <w:pPr>
              <w:jc w:val="center"/>
              <w:rPr>
                <w:rFonts w:ascii="Times New Roman" w:hAnsi="Times New Roman" w:eastAsia="方正仿宋_GBK" w:cs="方正仿宋_GBK"/>
                <w:sz w:val="32"/>
                <w:szCs w:val="32"/>
              </w:rPr>
            </w:pPr>
          </w:p>
        </w:tc>
        <w:tc>
          <w:tcPr>
            <w:tcW w:w="1038" w:type="dxa"/>
            <w:vAlign w:val="center"/>
          </w:tcPr>
          <w:p w14:paraId="61982701">
            <w:pPr>
              <w:jc w:val="center"/>
              <w:rPr>
                <w:rFonts w:ascii="Times New Roman" w:hAnsi="Times New Roman" w:eastAsia="方正仿宋_GBK" w:cs="方正仿宋_GBK"/>
                <w:sz w:val="32"/>
                <w:szCs w:val="32"/>
              </w:rPr>
            </w:pPr>
          </w:p>
        </w:tc>
        <w:tc>
          <w:tcPr>
            <w:tcW w:w="963" w:type="dxa"/>
            <w:vAlign w:val="center"/>
          </w:tcPr>
          <w:p w14:paraId="251D2BBB">
            <w:pPr>
              <w:jc w:val="center"/>
              <w:rPr>
                <w:rFonts w:ascii="Times New Roman" w:hAnsi="Times New Roman" w:eastAsia="方正仿宋_GBK" w:cs="方正仿宋_GBK"/>
                <w:sz w:val="32"/>
                <w:szCs w:val="32"/>
              </w:rPr>
            </w:pPr>
          </w:p>
        </w:tc>
        <w:tc>
          <w:tcPr>
            <w:tcW w:w="2525" w:type="dxa"/>
            <w:vAlign w:val="center"/>
          </w:tcPr>
          <w:p w14:paraId="6B235AA8">
            <w:pPr>
              <w:jc w:val="center"/>
              <w:rPr>
                <w:rFonts w:ascii="Times New Roman" w:hAnsi="Times New Roman" w:eastAsia="方正仿宋_GBK" w:cs="方正仿宋_GBK"/>
                <w:sz w:val="32"/>
                <w:szCs w:val="32"/>
              </w:rPr>
            </w:pPr>
          </w:p>
        </w:tc>
      </w:tr>
      <w:tr w14:paraId="313A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vAlign w:val="center"/>
          </w:tcPr>
          <w:p w14:paraId="7C71E508">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合计</w:t>
            </w:r>
          </w:p>
        </w:tc>
        <w:tc>
          <w:tcPr>
            <w:tcW w:w="7943" w:type="dxa"/>
            <w:gridSpan w:val="5"/>
            <w:vAlign w:val="center"/>
          </w:tcPr>
          <w:p w14:paraId="386C63BC">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100%</w:t>
            </w:r>
          </w:p>
        </w:tc>
      </w:tr>
    </w:tbl>
    <w:p w14:paraId="3E618126">
      <w:pPr>
        <w:spacing w:line="520" w:lineRule="exact"/>
        <w:ind w:firstLine="640" w:firstLineChars="200"/>
        <w:jc w:val="right"/>
        <w:rPr>
          <w:rFonts w:ascii="Times New Roman" w:hAnsi="Times New Roman" w:eastAsia="方正仿宋_GBK" w:cs="方正仿宋_GBK"/>
          <w:sz w:val="32"/>
          <w:szCs w:val="32"/>
        </w:rPr>
      </w:pPr>
    </w:p>
    <w:p w14:paraId="3DA452EA">
      <w:pPr>
        <w:spacing w:line="520" w:lineRule="exact"/>
        <w:ind w:firstLine="640" w:firstLineChars="200"/>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p w14:paraId="640DB91E">
      <w:pPr>
        <w:spacing w:line="560" w:lineRule="exact"/>
        <w:rPr>
          <w:rFonts w:ascii="Times New Roman" w:hAnsi="Times New Roman" w:eastAsia="仿宋_GB2312" w:cs="方正楷体_GBK"/>
          <w:bCs/>
          <w:sz w:val="28"/>
          <w:szCs w:val="28"/>
        </w:rPr>
      </w:pPr>
      <w:r>
        <w:rPr>
          <w:rFonts w:hint="eastAsia" w:ascii="Times New Roman" w:hAnsi="Times New Roman" w:eastAsia="楷体_GB2312" w:cs="楷体_GB2312"/>
          <w:sz w:val="28"/>
          <w:szCs w:val="28"/>
        </w:rPr>
        <w:br w:type="page"/>
      </w:r>
      <w:r>
        <w:rPr>
          <w:rFonts w:hint="eastAsia" w:ascii="Times New Roman" w:hAnsi="Times New Roman" w:eastAsia="方正仿宋_GBK" w:cs="方正仿宋_GBK"/>
          <w:bCs/>
          <w:sz w:val="28"/>
          <w:szCs w:val="28"/>
        </w:rPr>
        <w:t>⑤住宅加装电梯使用管理协议</w:t>
      </w:r>
    </w:p>
    <w:p w14:paraId="7D839321">
      <w:pPr>
        <w:spacing w:line="240" w:lineRule="exact"/>
        <w:rPr>
          <w:rFonts w:ascii="Times New Roman" w:hAnsi="Times New Roman" w:eastAsia="楷体_GB2312" w:cs="楷体_GB2312"/>
          <w:sz w:val="28"/>
          <w:szCs w:val="28"/>
        </w:rPr>
      </w:pPr>
    </w:p>
    <w:p w14:paraId="3BB05405">
      <w:pPr>
        <w:spacing w:line="59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住宅加装电梯使用管理协议</w:t>
      </w:r>
    </w:p>
    <w:p w14:paraId="7694278B">
      <w:pPr>
        <w:spacing w:line="400" w:lineRule="exact"/>
        <w:ind w:firstLine="640" w:firstLineChars="200"/>
        <w:rPr>
          <w:rFonts w:ascii="Times New Roman" w:hAnsi="Times New Roman" w:eastAsia="仿宋"/>
          <w:sz w:val="32"/>
          <w:szCs w:val="32"/>
        </w:rPr>
      </w:pPr>
    </w:p>
    <w:p w14:paraId="2CBDF6A2">
      <w:pPr>
        <w:spacing w:line="5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一、经出资业主协商一致，制定</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镇（区、街道）</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小区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幢</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单元加装电梯的运行管理协议，出资加装电梯的业主为协议人。</w:t>
      </w:r>
    </w:p>
    <w:p w14:paraId="0EAB7780">
      <w:pPr>
        <w:spacing w:line="5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二、确定</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为实际行使电梯使用管理权的单位，实际行使电梯使用管理权的单位是电梯日常安全使用管理和维护的责任主体。（协议人签字，受托服务企业在协议末盖章确认）。</w:t>
      </w:r>
    </w:p>
    <w:p w14:paraId="63142A63">
      <w:pPr>
        <w:spacing w:line="500" w:lineRule="exact"/>
        <w:ind w:firstLine="640" w:firstLineChars="200"/>
        <w:rPr>
          <w:rFonts w:ascii="Times New Roman" w:hAnsi="Times New Roman" w:eastAsia="方正仿宋_GBK" w:cs="方正仿宋_GBK"/>
          <w:b/>
          <w:sz w:val="32"/>
          <w:szCs w:val="32"/>
        </w:rPr>
      </w:pPr>
      <w:r>
        <w:rPr>
          <w:rFonts w:hint="eastAsia" w:ascii="Times New Roman" w:hAnsi="Times New Roman" w:eastAsia="方正仿宋_GBK" w:cs="方正仿宋_GBK"/>
          <w:sz w:val="32"/>
          <w:szCs w:val="32"/>
        </w:rPr>
        <w:t>三、本协议签名见下表。</w:t>
      </w:r>
      <w:r>
        <w:rPr>
          <w:rFonts w:hint="eastAsia" w:ascii="Times New Roman" w:hAnsi="Times New Roman" w:eastAsia="方正仿宋_GBK" w:cs="方正仿宋_GBK"/>
          <w:b/>
          <w:sz w:val="32"/>
          <w:szCs w:val="32"/>
        </w:rPr>
        <w:t>（可由每户不动产权共有人分别签字确认本协议；若由共有人之一签字，签字人承诺其签字已获得其他共有人授权同意，并共同承担由此引起的后果与责任。用黑墨水填写，核对日期无误，涂改无效）</w:t>
      </w:r>
    </w:p>
    <w:p w14:paraId="17AAFD58">
      <w:pPr>
        <w:spacing w:line="200" w:lineRule="exact"/>
        <w:ind w:firstLine="640" w:firstLineChars="200"/>
        <w:rPr>
          <w:rFonts w:ascii="Times New Roman" w:hAnsi="Times New Roman" w:eastAsia="方正仿宋_GBK" w:cs="方正仿宋_GBK"/>
          <w:sz w:val="32"/>
          <w:szCs w:val="32"/>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701"/>
        <w:gridCol w:w="1559"/>
        <w:gridCol w:w="992"/>
        <w:gridCol w:w="1701"/>
        <w:gridCol w:w="1610"/>
      </w:tblGrid>
      <w:tr w14:paraId="18029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59" w:type="dxa"/>
            <w:vAlign w:val="center"/>
          </w:tcPr>
          <w:p w14:paraId="15C5E998">
            <w:pPr>
              <w:spacing w:line="460" w:lineRule="exact"/>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房号</w:t>
            </w:r>
          </w:p>
        </w:tc>
        <w:tc>
          <w:tcPr>
            <w:tcW w:w="1701" w:type="dxa"/>
            <w:vAlign w:val="center"/>
          </w:tcPr>
          <w:p w14:paraId="649F30C7">
            <w:pPr>
              <w:spacing w:line="460" w:lineRule="exact"/>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签字</w:t>
            </w:r>
          </w:p>
        </w:tc>
        <w:tc>
          <w:tcPr>
            <w:tcW w:w="1559" w:type="dxa"/>
            <w:vAlign w:val="center"/>
          </w:tcPr>
          <w:p w14:paraId="4A1F23D9">
            <w:pPr>
              <w:spacing w:line="460" w:lineRule="exact"/>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签字时间</w:t>
            </w:r>
          </w:p>
        </w:tc>
        <w:tc>
          <w:tcPr>
            <w:tcW w:w="992" w:type="dxa"/>
            <w:vAlign w:val="center"/>
          </w:tcPr>
          <w:p w14:paraId="27AF28B4">
            <w:pPr>
              <w:spacing w:line="460" w:lineRule="exact"/>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房号</w:t>
            </w:r>
          </w:p>
        </w:tc>
        <w:tc>
          <w:tcPr>
            <w:tcW w:w="1701" w:type="dxa"/>
            <w:vAlign w:val="center"/>
          </w:tcPr>
          <w:p w14:paraId="05B95850">
            <w:pPr>
              <w:spacing w:line="460" w:lineRule="exact"/>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签字</w:t>
            </w:r>
          </w:p>
        </w:tc>
        <w:tc>
          <w:tcPr>
            <w:tcW w:w="1610" w:type="dxa"/>
            <w:vAlign w:val="center"/>
          </w:tcPr>
          <w:p w14:paraId="327D9D26">
            <w:pPr>
              <w:spacing w:line="460" w:lineRule="exact"/>
              <w:jc w:val="center"/>
              <w:rPr>
                <w:rFonts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签字时间</w:t>
            </w:r>
          </w:p>
        </w:tc>
      </w:tr>
      <w:tr w14:paraId="0C1AA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3712E3D8">
            <w:pPr>
              <w:spacing w:line="460" w:lineRule="exact"/>
              <w:jc w:val="center"/>
              <w:rPr>
                <w:rFonts w:ascii="Times New Roman" w:hAnsi="Times New Roman" w:eastAsia="方正仿宋_GBK" w:cs="方正仿宋_GBK"/>
                <w:sz w:val="32"/>
                <w:szCs w:val="32"/>
              </w:rPr>
            </w:pPr>
          </w:p>
        </w:tc>
        <w:tc>
          <w:tcPr>
            <w:tcW w:w="1701" w:type="dxa"/>
            <w:vAlign w:val="center"/>
          </w:tcPr>
          <w:p w14:paraId="6ABBB779">
            <w:pPr>
              <w:spacing w:line="460" w:lineRule="exact"/>
              <w:jc w:val="center"/>
              <w:rPr>
                <w:rFonts w:ascii="Times New Roman" w:hAnsi="Times New Roman" w:eastAsia="方正仿宋_GBK" w:cs="方正仿宋_GBK"/>
                <w:sz w:val="32"/>
                <w:szCs w:val="32"/>
              </w:rPr>
            </w:pPr>
          </w:p>
        </w:tc>
        <w:tc>
          <w:tcPr>
            <w:tcW w:w="1559" w:type="dxa"/>
            <w:vAlign w:val="center"/>
          </w:tcPr>
          <w:p w14:paraId="3E7A8D46">
            <w:pPr>
              <w:spacing w:line="460" w:lineRule="exact"/>
              <w:jc w:val="center"/>
              <w:rPr>
                <w:rFonts w:ascii="Times New Roman" w:hAnsi="Times New Roman" w:eastAsia="方正仿宋_GBK" w:cs="方正仿宋_GBK"/>
                <w:sz w:val="32"/>
                <w:szCs w:val="32"/>
              </w:rPr>
            </w:pPr>
          </w:p>
        </w:tc>
        <w:tc>
          <w:tcPr>
            <w:tcW w:w="992" w:type="dxa"/>
            <w:vAlign w:val="center"/>
          </w:tcPr>
          <w:p w14:paraId="7E8A9AFB">
            <w:pPr>
              <w:spacing w:line="460" w:lineRule="exact"/>
              <w:jc w:val="center"/>
              <w:rPr>
                <w:rFonts w:ascii="Times New Roman" w:hAnsi="Times New Roman" w:eastAsia="方正仿宋_GBK" w:cs="方正仿宋_GBK"/>
                <w:sz w:val="32"/>
                <w:szCs w:val="32"/>
              </w:rPr>
            </w:pPr>
          </w:p>
        </w:tc>
        <w:tc>
          <w:tcPr>
            <w:tcW w:w="1701" w:type="dxa"/>
            <w:vAlign w:val="center"/>
          </w:tcPr>
          <w:p w14:paraId="2668863F">
            <w:pPr>
              <w:spacing w:line="460" w:lineRule="exact"/>
              <w:jc w:val="center"/>
              <w:rPr>
                <w:rFonts w:ascii="Times New Roman" w:hAnsi="Times New Roman" w:eastAsia="方正仿宋_GBK" w:cs="方正仿宋_GBK"/>
                <w:sz w:val="32"/>
                <w:szCs w:val="32"/>
              </w:rPr>
            </w:pPr>
          </w:p>
        </w:tc>
        <w:tc>
          <w:tcPr>
            <w:tcW w:w="1610" w:type="dxa"/>
            <w:vAlign w:val="center"/>
          </w:tcPr>
          <w:p w14:paraId="12F2EA7E">
            <w:pPr>
              <w:spacing w:line="460" w:lineRule="exact"/>
              <w:jc w:val="center"/>
              <w:rPr>
                <w:rFonts w:ascii="Times New Roman" w:hAnsi="Times New Roman" w:eastAsia="方正仿宋_GBK" w:cs="方正仿宋_GBK"/>
                <w:sz w:val="32"/>
                <w:szCs w:val="32"/>
              </w:rPr>
            </w:pPr>
          </w:p>
        </w:tc>
      </w:tr>
      <w:tr w14:paraId="51AF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74BE91AF">
            <w:pPr>
              <w:spacing w:line="460" w:lineRule="exact"/>
              <w:jc w:val="center"/>
              <w:rPr>
                <w:rFonts w:ascii="Times New Roman" w:hAnsi="Times New Roman" w:eastAsia="方正仿宋_GBK" w:cs="方正仿宋_GBK"/>
                <w:sz w:val="32"/>
                <w:szCs w:val="32"/>
              </w:rPr>
            </w:pPr>
          </w:p>
        </w:tc>
        <w:tc>
          <w:tcPr>
            <w:tcW w:w="1701" w:type="dxa"/>
            <w:vAlign w:val="center"/>
          </w:tcPr>
          <w:p w14:paraId="4DE7E0B5">
            <w:pPr>
              <w:spacing w:line="460" w:lineRule="exact"/>
              <w:jc w:val="center"/>
              <w:rPr>
                <w:rFonts w:ascii="Times New Roman" w:hAnsi="Times New Roman" w:eastAsia="方正仿宋_GBK" w:cs="方正仿宋_GBK"/>
                <w:sz w:val="32"/>
                <w:szCs w:val="32"/>
              </w:rPr>
            </w:pPr>
          </w:p>
        </w:tc>
        <w:tc>
          <w:tcPr>
            <w:tcW w:w="1559" w:type="dxa"/>
            <w:vAlign w:val="center"/>
          </w:tcPr>
          <w:p w14:paraId="53A45C97">
            <w:pPr>
              <w:spacing w:line="460" w:lineRule="exact"/>
              <w:jc w:val="center"/>
              <w:rPr>
                <w:rFonts w:ascii="Times New Roman" w:hAnsi="Times New Roman" w:eastAsia="方正仿宋_GBK" w:cs="方正仿宋_GBK"/>
                <w:sz w:val="32"/>
                <w:szCs w:val="32"/>
              </w:rPr>
            </w:pPr>
          </w:p>
        </w:tc>
        <w:tc>
          <w:tcPr>
            <w:tcW w:w="992" w:type="dxa"/>
            <w:vAlign w:val="center"/>
          </w:tcPr>
          <w:p w14:paraId="6380E8B7">
            <w:pPr>
              <w:spacing w:line="460" w:lineRule="exact"/>
              <w:jc w:val="center"/>
              <w:rPr>
                <w:rFonts w:ascii="Times New Roman" w:hAnsi="Times New Roman" w:eastAsia="方正仿宋_GBK" w:cs="方正仿宋_GBK"/>
                <w:sz w:val="32"/>
                <w:szCs w:val="32"/>
              </w:rPr>
            </w:pPr>
          </w:p>
        </w:tc>
        <w:tc>
          <w:tcPr>
            <w:tcW w:w="1701" w:type="dxa"/>
            <w:vAlign w:val="center"/>
          </w:tcPr>
          <w:p w14:paraId="636CA8D8">
            <w:pPr>
              <w:spacing w:line="460" w:lineRule="exact"/>
              <w:jc w:val="center"/>
              <w:rPr>
                <w:rFonts w:ascii="Times New Roman" w:hAnsi="Times New Roman" w:eastAsia="方正仿宋_GBK" w:cs="方正仿宋_GBK"/>
                <w:sz w:val="32"/>
                <w:szCs w:val="32"/>
              </w:rPr>
            </w:pPr>
          </w:p>
        </w:tc>
        <w:tc>
          <w:tcPr>
            <w:tcW w:w="1610" w:type="dxa"/>
            <w:vAlign w:val="center"/>
          </w:tcPr>
          <w:p w14:paraId="5A9643AE">
            <w:pPr>
              <w:spacing w:line="460" w:lineRule="exact"/>
              <w:jc w:val="center"/>
              <w:rPr>
                <w:rFonts w:ascii="Times New Roman" w:hAnsi="Times New Roman" w:eastAsia="方正仿宋_GBK" w:cs="方正仿宋_GBK"/>
                <w:sz w:val="32"/>
                <w:szCs w:val="32"/>
              </w:rPr>
            </w:pPr>
          </w:p>
        </w:tc>
      </w:tr>
      <w:tr w14:paraId="61974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4B98FAFB">
            <w:pPr>
              <w:spacing w:line="460" w:lineRule="exact"/>
              <w:jc w:val="center"/>
              <w:rPr>
                <w:rFonts w:ascii="Times New Roman" w:hAnsi="Times New Roman" w:eastAsia="方正仿宋_GBK" w:cs="方正仿宋_GBK"/>
                <w:sz w:val="32"/>
                <w:szCs w:val="32"/>
              </w:rPr>
            </w:pPr>
          </w:p>
        </w:tc>
        <w:tc>
          <w:tcPr>
            <w:tcW w:w="1701" w:type="dxa"/>
            <w:vAlign w:val="center"/>
          </w:tcPr>
          <w:p w14:paraId="46E14E44">
            <w:pPr>
              <w:spacing w:line="460" w:lineRule="exact"/>
              <w:jc w:val="center"/>
              <w:rPr>
                <w:rFonts w:ascii="Times New Roman" w:hAnsi="Times New Roman" w:eastAsia="方正仿宋_GBK" w:cs="方正仿宋_GBK"/>
                <w:sz w:val="32"/>
                <w:szCs w:val="32"/>
              </w:rPr>
            </w:pPr>
          </w:p>
        </w:tc>
        <w:tc>
          <w:tcPr>
            <w:tcW w:w="1559" w:type="dxa"/>
            <w:vAlign w:val="center"/>
          </w:tcPr>
          <w:p w14:paraId="4C8473CC">
            <w:pPr>
              <w:spacing w:line="460" w:lineRule="exact"/>
              <w:jc w:val="center"/>
              <w:rPr>
                <w:rFonts w:ascii="Times New Roman" w:hAnsi="Times New Roman" w:eastAsia="方正仿宋_GBK" w:cs="方正仿宋_GBK"/>
                <w:sz w:val="32"/>
                <w:szCs w:val="32"/>
              </w:rPr>
            </w:pPr>
          </w:p>
        </w:tc>
        <w:tc>
          <w:tcPr>
            <w:tcW w:w="992" w:type="dxa"/>
            <w:vAlign w:val="center"/>
          </w:tcPr>
          <w:p w14:paraId="105B44EF">
            <w:pPr>
              <w:spacing w:line="460" w:lineRule="exact"/>
              <w:jc w:val="center"/>
              <w:rPr>
                <w:rFonts w:ascii="Times New Roman" w:hAnsi="Times New Roman" w:eastAsia="方正仿宋_GBK" w:cs="方正仿宋_GBK"/>
                <w:sz w:val="32"/>
                <w:szCs w:val="32"/>
              </w:rPr>
            </w:pPr>
          </w:p>
        </w:tc>
        <w:tc>
          <w:tcPr>
            <w:tcW w:w="1701" w:type="dxa"/>
            <w:vAlign w:val="center"/>
          </w:tcPr>
          <w:p w14:paraId="187046EA">
            <w:pPr>
              <w:spacing w:line="460" w:lineRule="exact"/>
              <w:jc w:val="center"/>
              <w:rPr>
                <w:rFonts w:ascii="Times New Roman" w:hAnsi="Times New Roman" w:eastAsia="方正仿宋_GBK" w:cs="方正仿宋_GBK"/>
                <w:sz w:val="32"/>
                <w:szCs w:val="32"/>
              </w:rPr>
            </w:pPr>
          </w:p>
        </w:tc>
        <w:tc>
          <w:tcPr>
            <w:tcW w:w="1610" w:type="dxa"/>
            <w:vAlign w:val="center"/>
          </w:tcPr>
          <w:p w14:paraId="265D3A6E">
            <w:pPr>
              <w:spacing w:line="460" w:lineRule="exact"/>
              <w:jc w:val="center"/>
              <w:rPr>
                <w:rFonts w:ascii="Times New Roman" w:hAnsi="Times New Roman" w:eastAsia="方正仿宋_GBK" w:cs="方正仿宋_GBK"/>
                <w:sz w:val="32"/>
                <w:szCs w:val="32"/>
              </w:rPr>
            </w:pPr>
          </w:p>
        </w:tc>
      </w:tr>
      <w:tr w14:paraId="4D57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02F294A6">
            <w:pPr>
              <w:spacing w:line="460" w:lineRule="exact"/>
              <w:jc w:val="center"/>
              <w:rPr>
                <w:rFonts w:ascii="Times New Roman" w:hAnsi="Times New Roman" w:eastAsia="方正仿宋_GBK" w:cs="方正仿宋_GBK"/>
                <w:sz w:val="32"/>
                <w:szCs w:val="32"/>
              </w:rPr>
            </w:pPr>
          </w:p>
        </w:tc>
        <w:tc>
          <w:tcPr>
            <w:tcW w:w="1701" w:type="dxa"/>
            <w:vAlign w:val="center"/>
          </w:tcPr>
          <w:p w14:paraId="2F3D4D84">
            <w:pPr>
              <w:spacing w:line="460" w:lineRule="exact"/>
              <w:jc w:val="center"/>
              <w:rPr>
                <w:rFonts w:ascii="Times New Roman" w:hAnsi="Times New Roman" w:eastAsia="方正仿宋_GBK" w:cs="方正仿宋_GBK"/>
                <w:sz w:val="32"/>
                <w:szCs w:val="32"/>
              </w:rPr>
            </w:pPr>
          </w:p>
        </w:tc>
        <w:tc>
          <w:tcPr>
            <w:tcW w:w="1559" w:type="dxa"/>
            <w:vAlign w:val="center"/>
          </w:tcPr>
          <w:p w14:paraId="5DD3970C">
            <w:pPr>
              <w:spacing w:line="460" w:lineRule="exact"/>
              <w:jc w:val="center"/>
              <w:rPr>
                <w:rFonts w:ascii="Times New Roman" w:hAnsi="Times New Roman" w:eastAsia="方正仿宋_GBK" w:cs="方正仿宋_GBK"/>
                <w:sz w:val="32"/>
                <w:szCs w:val="32"/>
              </w:rPr>
            </w:pPr>
          </w:p>
        </w:tc>
        <w:tc>
          <w:tcPr>
            <w:tcW w:w="992" w:type="dxa"/>
            <w:vAlign w:val="center"/>
          </w:tcPr>
          <w:p w14:paraId="19568CE4">
            <w:pPr>
              <w:spacing w:line="460" w:lineRule="exact"/>
              <w:jc w:val="center"/>
              <w:rPr>
                <w:rFonts w:ascii="Times New Roman" w:hAnsi="Times New Roman" w:eastAsia="方正仿宋_GBK" w:cs="方正仿宋_GBK"/>
                <w:sz w:val="32"/>
                <w:szCs w:val="32"/>
              </w:rPr>
            </w:pPr>
          </w:p>
        </w:tc>
        <w:tc>
          <w:tcPr>
            <w:tcW w:w="1701" w:type="dxa"/>
            <w:vAlign w:val="center"/>
          </w:tcPr>
          <w:p w14:paraId="2867BF07">
            <w:pPr>
              <w:spacing w:line="460" w:lineRule="exact"/>
              <w:jc w:val="center"/>
              <w:rPr>
                <w:rFonts w:ascii="Times New Roman" w:hAnsi="Times New Roman" w:eastAsia="方正仿宋_GBK" w:cs="方正仿宋_GBK"/>
                <w:sz w:val="32"/>
                <w:szCs w:val="32"/>
              </w:rPr>
            </w:pPr>
          </w:p>
        </w:tc>
        <w:tc>
          <w:tcPr>
            <w:tcW w:w="1610" w:type="dxa"/>
            <w:vAlign w:val="center"/>
          </w:tcPr>
          <w:p w14:paraId="2F182BDD">
            <w:pPr>
              <w:spacing w:line="460" w:lineRule="exact"/>
              <w:jc w:val="center"/>
              <w:rPr>
                <w:rFonts w:ascii="Times New Roman" w:hAnsi="Times New Roman" w:eastAsia="方正仿宋_GBK" w:cs="方正仿宋_GBK"/>
                <w:sz w:val="32"/>
                <w:szCs w:val="32"/>
              </w:rPr>
            </w:pPr>
          </w:p>
        </w:tc>
      </w:tr>
      <w:tr w14:paraId="6C53E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2FD28BE6">
            <w:pPr>
              <w:spacing w:line="460" w:lineRule="exact"/>
              <w:jc w:val="center"/>
              <w:rPr>
                <w:rFonts w:ascii="Times New Roman" w:hAnsi="Times New Roman" w:eastAsia="方正仿宋_GBK" w:cs="方正仿宋_GBK"/>
                <w:sz w:val="32"/>
                <w:szCs w:val="32"/>
              </w:rPr>
            </w:pPr>
          </w:p>
        </w:tc>
        <w:tc>
          <w:tcPr>
            <w:tcW w:w="1701" w:type="dxa"/>
            <w:vAlign w:val="center"/>
          </w:tcPr>
          <w:p w14:paraId="3B4DCAA0">
            <w:pPr>
              <w:spacing w:line="460" w:lineRule="exact"/>
              <w:jc w:val="center"/>
              <w:rPr>
                <w:rFonts w:ascii="Times New Roman" w:hAnsi="Times New Roman" w:eastAsia="方正仿宋_GBK" w:cs="方正仿宋_GBK"/>
                <w:sz w:val="32"/>
                <w:szCs w:val="32"/>
              </w:rPr>
            </w:pPr>
          </w:p>
        </w:tc>
        <w:tc>
          <w:tcPr>
            <w:tcW w:w="1559" w:type="dxa"/>
            <w:vAlign w:val="center"/>
          </w:tcPr>
          <w:p w14:paraId="32632E53">
            <w:pPr>
              <w:spacing w:line="460" w:lineRule="exact"/>
              <w:jc w:val="center"/>
              <w:rPr>
                <w:rFonts w:ascii="Times New Roman" w:hAnsi="Times New Roman" w:eastAsia="方正仿宋_GBK" w:cs="方正仿宋_GBK"/>
                <w:sz w:val="32"/>
                <w:szCs w:val="32"/>
              </w:rPr>
            </w:pPr>
          </w:p>
        </w:tc>
        <w:tc>
          <w:tcPr>
            <w:tcW w:w="992" w:type="dxa"/>
            <w:vAlign w:val="center"/>
          </w:tcPr>
          <w:p w14:paraId="21F4E399">
            <w:pPr>
              <w:spacing w:line="460" w:lineRule="exact"/>
              <w:jc w:val="center"/>
              <w:rPr>
                <w:rFonts w:ascii="Times New Roman" w:hAnsi="Times New Roman" w:eastAsia="方正仿宋_GBK" w:cs="方正仿宋_GBK"/>
                <w:sz w:val="32"/>
                <w:szCs w:val="32"/>
              </w:rPr>
            </w:pPr>
          </w:p>
        </w:tc>
        <w:tc>
          <w:tcPr>
            <w:tcW w:w="1701" w:type="dxa"/>
            <w:vAlign w:val="center"/>
          </w:tcPr>
          <w:p w14:paraId="4ACC15F6">
            <w:pPr>
              <w:spacing w:line="460" w:lineRule="exact"/>
              <w:jc w:val="center"/>
              <w:rPr>
                <w:rFonts w:ascii="Times New Roman" w:hAnsi="Times New Roman" w:eastAsia="方正仿宋_GBK" w:cs="方正仿宋_GBK"/>
                <w:sz w:val="32"/>
                <w:szCs w:val="32"/>
              </w:rPr>
            </w:pPr>
          </w:p>
        </w:tc>
        <w:tc>
          <w:tcPr>
            <w:tcW w:w="1610" w:type="dxa"/>
            <w:vAlign w:val="center"/>
          </w:tcPr>
          <w:p w14:paraId="12734CBF">
            <w:pPr>
              <w:spacing w:line="460" w:lineRule="exact"/>
              <w:jc w:val="center"/>
              <w:rPr>
                <w:rFonts w:ascii="Times New Roman" w:hAnsi="Times New Roman" w:eastAsia="方正仿宋_GBK" w:cs="方正仿宋_GBK"/>
                <w:sz w:val="32"/>
                <w:szCs w:val="32"/>
              </w:rPr>
            </w:pPr>
          </w:p>
        </w:tc>
      </w:tr>
      <w:tr w14:paraId="678A7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6AF9A637">
            <w:pPr>
              <w:spacing w:line="460" w:lineRule="exact"/>
              <w:jc w:val="center"/>
              <w:rPr>
                <w:rFonts w:ascii="Times New Roman" w:hAnsi="Times New Roman" w:eastAsia="方正仿宋_GBK" w:cs="方正仿宋_GBK"/>
                <w:sz w:val="32"/>
                <w:szCs w:val="32"/>
              </w:rPr>
            </w:pPr>
          </w:p>
        </w:tc>
        <w:tc>
          <w:tcPr>
            <w:tcW w:w="1701" w:type="dxa"/>
            <w:vAlign w:val="center"/>
          </w:tcPr>
          <w:p w14:paraId="066A6D9E">
            <w:pPr>
              <w:spacing w:line="460" w:lineRule="exact"/>
              <w:jc w:val="center"/>
              <w:rPr>
                <w:rFonts w:ascii="Times New Roman" w:hAnsi="Times New Roman" w:eastAsia="方正仿宋_GBK" w:cs="方正仿宋_GBK"/>
                <w:sz w:val="32"/>
                <w:szCs w:val="32"/>
              </w:rPr>
            </w:pPr>
          </w:p>
        </w:tc>
        <w:tc>
          <w:tcPr>
            <w:tcW w:w="1559" w:type="dxa"/>
            <w:vAlign w:val="center"/>
          </w:tcPr>
          <w:p w14:paraId="3BFBED96">
            <w:pPr>
              <w:spacing w:line="460" w:lineRule="exact"/>
              <w:jc w:val="center"/>
              <w:rPr>
                <w:rFonts w:ascii="Times New Roman" w:hAnsi="Times New Roman" w:eastAsia="方正仿宋_GBK" w:cs="方正仿宋_GBK"/>
                <w:sz w:val="32"/>
                <w:szCs w:val="32"/>
              </w:rPr>
            </w:pPr>
          </w:p>
        </w:tc>
        <w:tc>
          <w:tcPr>
            <w:tcW w:w="992" w:type="dxa"/>
            <w:vAlign w:val="center"/>
          </w:tcPr>
          <w:p w14:paraId="4AD66D42">
            <w:pPr>
              <w:spacing w:line="460" w:lineRule="exact"/>
              <w:jc w:val="center"/>
              <w:rPr>
                <w:rFonts w:ascii="Times New Roman" w:hAnsi="Times New Roman" w:eastAsia="方正仿宋_GBK" w:cs="方正仿宋_GBK"/>
                <w:sz w:val="32"/>
                <w:szCs w:val="32"/>
              </w:rPr>
            </w:pPr>
          </w:p>
        </w:tc>
        <w:tc>
          <w:tcPr>
            <w:tcW w:w="1701" w:type="dxa"/>
            <w:vAlign w:val="center"/>
          </w:tcPr>
          <w:p w14:paraId="1F2A47AF">
            <w:pPr>
              <w:spacing w:line="460" w:lineRule="exact"/>
              <w:jc w:val="center"/>
              <w:rPr>
                <w:rFonts w:ascii="Times New Roman" w:hAnsi="Times New Roman" w:eastAsia="方正仿宋_GBK" w:cs="方正仿宋_GBK"/>
                <w:sz w:val="32"/>
                <w:szCs w:val="32"/>
              </w:rPr>
            </w:pPr>
          </w:p>
        </w:tc>
        <w:tc>
          <w:tcPr>
            <w:tcW w:w="1610" w:type="dxa"/>
            <w:vAlign w:val="center"/>
          </w:tcPr>
          <w:p w14:paraId="340CBBB9">
            <w:pPr>
              <w:spacing w:line="460" w:lineRule="exact"/>
              <w:jc w:val="center"/>
              <w:rPr>
                <w:rFonts w:ascii="Times New Roman" w:hAnsi="Times New Roman" w:eastAsia="方正仿宋_GBK" w:cs="方正仿宋_GBK"/>
                <w:sz w:val="32"/>
                <w:szCs w:val="32"/>
              </w:rPr>
            </w:pPr>
          </w:p>
        </w:tc>
      </w:tr>
      <w:tr w14:paraId="1EA2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59" w:type="dxa"/>
            <w:vAlign w:val="center"/>
          </w:tcPr>
          <w:p w14:paraId="45DFECB9">
            <w:pPr>
              <w:spacing w:line="460" w:lineRule="exact"/>
              <w:jc w:val="center"/>
              <w:rPr>
                <w:rFonts w:ascii="Times New Roman" w:hAnsi="Times New Roman" w:eastAsia="方正仿宋_GBK" w:cs="方正仿宋_GBK"/>
                <w:sz w:val="32"/>
                <w:szCs w:val="32"/>
              </w:rPr>
            </w:pPr>
          </w:p>
        </w:tc>
        <w:tc>
          <w:tcPr>
            <w:tcW w:w="1701" w:type="dxa"/>
            <w:vAlign w:val="center"/>
          </w:tcPr>
          <w:p w14:paraId="3A8955CA">
            <w:pPr>
              <w:spacing w:line="460" w:lineRule="exact"/>
              <w:jc w:val="center"/>
              <w:rPr>
                <w:rFonts w:ascii="Times New Roman" w:hAnsi="Times New Roman" w:eastAsia="方正仿宋_GBK" w:cs="方正仿宋_GBK"/>
                <w:sz w:val="32"/>
                <w:szCs w:val="32"/>
              </w:rPr>
            </w:pPr>
          </w:p>
        </w:tc>
        <w:tc>
          <w:tcPr>
            <w:tcW w:w="1559" w:type="dxa"/>
            <w:vAlign w:val="center"/>
          </w:tcPr>
          <w:p w14:paraId="41AD0564">
            <w:pPr>
              <w:spacing w:line="460" w:lineRule="exact"/>
              <w:jc w:val="center"/>
              <w:rPr>
                <w:rFonts w:ascii="Times New Roman" w:hAnsi="Times New Roman" w:eastAsia="方正仿宋_GBK" w:cs="方正仿宋_GBK"/>
                <w:sz w:val="32"/>
                <w:szCs w:val="32"/>
              </w:rPr>
            </w:pPr>
          </w:p>
        </w:tc>
        <w:tc>
          <w:tcPr>
            <w:tcW w:w="992" w:type="dxa"/>
            <w:vAlign w:val="center"/>
          </w:tcPr>
          <w:p w14:paraId="25B4B375">
            <w:pPr>
              <w:spacing w:line="460" w:lineRule="exact"/>
              <w:jc w:val="center"/>
              <w:rPr>
                <w:rFonts w:ascii="Times New Roman" w:hAnsi="Times New Roman" w:eastAsia="方正仿宋_GBK" w:cs="方正仿宋_GBK"/>
                <w:sz w:val="32"/>
                <w:szCs w:val="32"/>
              </w:rPr>
            </w:pPr>
          </w:p>
        </w:tc>
        <w:tc>
          <w:tcPr>
            <w:tcW w:w="1701" w:type="dxa"/>
            <w:vAlign w:val="center"/>
          </w:tcPr>
          <w:p w14:paraId="20555916">
            <w:pPr>
              <w:spacing w:line="460" w:lineRule="exact"/>
              <w:jc w:val="center"/>
              <w:rPr>
                <w:rFonts w:ascii="Times New Roman" w:hAnsi="Times New Roman" w:eastAsia="方正仿宋_GBK" w:cs="方正仿宋_GBK"/>
                <w:sz w:val="32"/>
                <w:szCs w:val="32"/>
              </w:rPr>
            </w:pPr>
          </w:p>
        </w:tc>
        <w:tc>
          <w:tcPr>
            <w:tcW w:w="1610" w:type="dxa"/>
            <w:vAlign w:val="center"/>
          </w:tcPr>
          <w:p w14:paraId="054762B5">
            <w:pPr>
              <w:spacing w:line="460" w:lineRule="exact"/>
              <w:jc w:val="center"/>
              <w:rPr>
                <w:rFonts w:ascii="Times New Roman" w:hAnsi="Times New Roman" w:eastAsia="方正仿宋_GBK" w:cs="方正仿宋_GBK"/>
                <w:sz w:val="32"/>
                <w:szCs w:val="32"/>
              </w:rPr>
            </w:pPr>
          </w:p>
        </w:tc>
      </w:tr>
    </w:tbl>
    <w:p w14:paraId="59FD0E51">
      <w:pPr>
        <w:spacing w:line="560" w:lineRule="exact"/>
        <w:jc w:val="right"/>
        <w:rPr>
          <w:rFonts w:ascii="Times New Roman" w:hAnsi="Times New Roman" w:eastAsia="方正仿宋_GBK" w:cs="方正仿宋_GBK"/>
          <w:sz w:val="32"/>
          <w:szCs w:val="32"/>
        </w:rPr>
      </w:pPr>
    </w:p>
    <w:p w14:paraId="5C1B2878">
      <w:pPr>
        <w:spacing w:line="560" w:lineRule="exact"/>
        <w:ind w:firstLine="3200" w:firstLineChars="100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受托服务企业（盖章）</w:t>
      </w:r>
    </w:p>
    <w:p w14:paraId="18EC64C7">
      <w:pPr>
        <w:spacing w:line="560" w:lineRule="exact"/>
        <w:ind w:firstLine="3200" w:firstLineChars="100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p w14:paraId="3FE2F053">
      <w:pPr>
        <w:spacing w:line="560" w:lineRule="exact"/>
        <w:jc w:val="left"/>
        <w:rPr>
          <w:rFonts w:ascii="Times New Roman" w:hAnsi="Times New Roman" w:eastAsia="仿宋_GB2312" w:cs="方正楷体_GBK"/>
          <w:bCs/>
          <w:sz w:val="28"/>
          <w:szCs w:val="28"/>
        </w:rPr>
      </w:pPr>
      <w:r>
        <w:rPr>
          <w:rFonts w:hint="eastAsia" w:ascii="Times New Roman" w:hAnsi="Times New Roman" w:eastAsia="仿宋_GB2312" w:cs="仿宋"/>
          <w:sz w:val="32"/>
          <w:szCs w:val="32"/>
        </w:rPr>
        <w:br w:type="page"/>
      </w:r>
      <w:r>
        <w:rPr>
          <w:rFonts w:hint="eastAsia" w:ascii="Times New Roman" w:hAnsi="Times New Roman" w:eastAsia="方正仿宋_GBK" w:cs="方正仿宋_GBK"/>
          <w:bCs/>
          <w:sz w:val="28"/>
          <w:szCs w:val="28"/>
        </w:rPr>
        <w:t>⑥加装电梯方案公示报告</w:t>
      </w:r>
    </w:p>
    <w:p w14:paraId="002A6551">
      <w:pPr>
        <w:spacing w:line="100" w:lineRule="exact"/>
        <w:jc w:val="center"/>
        <w:rPr>
          <w:rFonts w:ascii="Times New Roman" w:hAnsi="Times New Roman" w:cs="楷体_GB2312"/>
          <w:sz w:val="28"/>
          <w:szCs w:val="28"/>
        </w:rPr>
      </w:pPr>
    </w:p>
    <w:p w14:paraId="757D7AA3">
      <w:pPr>
        <w:spacing w:line="580" w:lineRule="exact"/>
        <w:jc w:val="center"/>
        <w:rPr>
          <w:rFonts w:ascii="Times New Roman" w:hAnsi="Times New Roman" w:eastAsia="方正大标宋简体" w:cs="方正大标宋简体"/>
          <w:bCs/>
          <w:sz w:val="44"/>
          <w:szCs w:val="44"/>
        </w:rPr>
      </w:pPr>
      <w:r>
        <w:rPr>
          <w:rFonts w:hint="eastAsia" w:ascii="方正小标宋_GBK" w:hAnsi="Times New Roman" w:eastAsia="方正小标宋_GBK" w:cs="方正大标宋简体"/>
          <w:bCs/>
          <w:sz w:val="44"/>
          <w:szCs w:val="44"/>
        </w:rPr>
        <w:t>关于如东县</w:t>
      </w:r>
      <w:r>
        <w:rPr>
          <w:rFonts w:hint="eastAsia" w:ascii="Times New Roman" w:hAnsi="Times New Roman" w:eastAsia="方正大标宋简体" w:cs="方正大标宋简体"/>
          <w:bCs/>
          <w:sz w:val="44"/>
          <w:szCs w:val="44"/>
          <w:u w:val="single"/>
        </w:rPr>
        <w:t xml:space="preserve">     </w:t>
      </w:r>
      <w:r>
        <w:rPr>
          <w:rFonts w:hint="eastAsia" w:ascii="方正小标宋_GBK" w:hAnsi="Times New Roman" w:eastAsia="方正小标宋_GBK" w:cs="方正大标宋简体"/>
          <w:bCs/>
          <w:sz w:val="44"/>
          <w:szCs w:val="44"/>
        </w:rPr>
        <w:t>镇（区、街道）</w:t>
      </w:r>
    </w:p>
    <w:p w14:paraId="69D6B17B">
      <w:pPr>
        <w:spacing w:line="580" w:lineRule="exact"/>
        <w:jc w:val="center"/>
        <w:rPr>
          <w:rFonts w:ascii="方正小标宋_GBK" w:hAnsi="Times New Roman" w:eastAsia="方正小标宋_GBK" w:cs="方正大标宋简体"/>
          <w:bCs/>
          <w:sz w:val="44"/>
          <w:szCs w:val="44"/>
        </w:rPr>
      </w:pPr>
      <w:r>
        <w:rPr>
          <w:rFonts w:hint="eastAsia" w:ascii="Times New Roman" w:hAnsi="Times New Roman" w:eastAsia="方正大标宋简体" w:cs="方正大标宋简体"/>
          <w:bCs/>
          <w:sz w:val="44"/>
          <w:szCs w:val="44"/>
          <w:u w:val="single"/>
        </w:rPr>
        <w:t xml:space="preserve">    </w:t>
      </w:r>
      <w:r>
        <w:rPr>
          <w:rFonts w:hint="eastAsia" w:ascii="方正小标宋_GBK" w:hAnsi="Times New Roman" w:eastAsia="方正小标宋_GBK" w:cs="方正大标宋简体"/>
          <w:bCs/>
          <w:sz w:val="44"/>
          <w:szCs w:val="44"/>
        </w:rPr>
        <w:t>小区</w:t>
      </w:r>
      <w:r>
        <w:rPr>
          <w:rFonts w:hint="eastAsia" w:ascii="Times New Roman" w:hAnsi="Times New Roman" w:eastAsia="方正大标宋简体" w:cs="方正大标宋简体"/>
          <w:bCs/>
          <w:sz w:val="44"/>
          <w:szCs w:val="44"/>
          <w:u w:val="single"/>
        </w:rPr>
        <w:t xml:space="preserve">    </w:t>
      </w:r>
      <w:r>
        <w:rPr>
          <w:rFonts w:hint="eastAsia" w:ascii="方正小标宋_GBK" w:hAnsi="Times New Roman" w:eastAsia="方正小标宋_GBK" w:cs="方正大标宋简体"/>
          <w:bCs/>
          <w:sz w:val="44"/>
          <w:szCs w:val="44"/>
        </w:rPr>
        <w:t>幢</w:t>
      </w:r>
      <w:r>
        <w:rPr>
          <w:rFonts w:hint="eastAsia" w:ascii="Times New Roman" w:hAnsi="Times New Roman" w:eastAsia="方正大标宋简体" w:cs="方正大标宋简体"/>
          <w:bCs/>
          <w:sz w:val="44"/>
          <w:szCs w:val="44"/>
          <w:u w:val="single"/>
        </w:rPr>
        <w:t xml:space="preserve">   </w:t>
      </w:r>
      <w:r>
        <w:rPr>
          <w:rFonts w:hint="eastAsia" w:ascii="方正小标宋_GBK" w:hAnsi="Times New Roman" w:eastAsia="方正小标宋_GBK" w:cs="方正大标宋简体"/>
          <w:bCs/>
          <w:sz w:val="44"/>
          <w:szCs w:val="44"/>
        </w:rPr>
        <w:t>单元住宅加装电梯方案的</w:t>
      </w:r>
    </w:p>
    <w:p w14:paraId="6C63A40E">
      <w:pPr>
        <w:spacing w:line="58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公示报告</w:t>
      </w:r>
    </w:p>
    <w:p w14:paraId="4599AE43">
      <w:pPr>
        <w:spacing w:line="160" w:lineRule="exact"/>
        <w:jc w:val="center"/>
        <w:rPr>
          <w:rFonts w:ascii="Times New Roman" w:hAnsi="Times New Roman" w:eastAsia="方正小标宋_GBK" w:cs="宋体"/>
          <w:sz w:val="44"/>
          <w:szCs w:val="44"/>
        </w:rPr>
      </w:pPr>
    </w:p>
    <w:p w14:paraId="33BF1FE0">
      <w:pPr>
        <w:spacing w:line="360" w:lineRule="exact"/>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（用黑墨水填写，核对日期无误，涂改无效）</w:t>
      </w:r>
    </w:p>
    <w:p w14:paraId="46369E8E">
      <w:pPr>
        <w:spacing w:line="200" w:lineRule="exact"/>
        <w:jc w:val="center"/>
        <w:rPr>
          <w:rFonts w:ascii="Times New Roman" w:hAnsi="Times New Roman" w:eastAsia="仿宋_GB2312"/>
          <w:b/>
          <w:bCs/>
          <w:sz w:val="24"/>
        </w:rPr>
      </w:pPr>
    </w:p>
    <w:p w14:paraId="386D80AF">
      <w:pPr>
        <w:spacing w:line="36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如东县住房和城乡建设局：</w:t>
      </w:r>
    </w:p>
    <w:p w14:paraId="5BEE7DE8">
      <w:pPr>
        <w:spacing w:line="360" w:lineRule="exact"/>
        <w:ind w:firstLine="640" w:firstLineChars="200"/>
        <w:rPr>
          <w:rFonts w:ascii="Times New Roman" w:hAnsi="Times New Roman" w:eastAsia="仿宋_GB2312"/>
          <w:sz w:val="32"/>
          <w:szCs w:val="32"/>
        </w:rPr>
      </w:pPr>
      <w:r>
        <w:rPr>
          <w:rFonts w:hint="eastAsia" w:ascii="Times New Roman" w:hAnsi="Times New Roman" w:eastAsia="方正仿宋_GBK" w:cs="方正仿宋_GBK"/>
          <w:sz w:val="32"/>
          <w:szCs w:val="32"/>
        </w:rPr>
        <w:t>如东县</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镇（区、街道）</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路</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号</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小区</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幢</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单元住宅加装电梯方案，建设者已于</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月</w:t>
      </w:r>
    </w:p>
    <w:p w14:paraId="6761204B">
      <w:pPr>
        <w:spacing w:line="360" w:lineRule="exact"/>
        <w:rPr>
          <w:rFonts w:ascii="Times New Roman" w:hAnsi="Times New Roman" w:eastAsia="方正仿宋_GBK" w:cs="方正仿宋_GBK"/>
          <w:sz w:val="32"/>
          <w:szCs w:val="32"/>
        </w:rPr>
      </w:pP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日至</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日，在本小区（东□南□西□北□）出入口、本单元出入口，以及相邻住区（加装电梯若与其他住区相邻</w:t>
      </w:r>
      <w:r>
        <w:rPr>
          <w:rFonts w:hint="eastAsia" w:ascii="Times New Roman" w:hAnsi="Times New Roman" w:eastAsia="仿宋_GB2312"/>
          <w:sz w:val="32"/>
          <w:szCs w:val="32"/>
        </w:rPr>
        <w:t>）</w:t>
      </w:r>
      <w:r>
        <w:rPr>
          <w:rFonts w:hint="eastAsia" w:ascii="Times New Roman" w:hAnsi="Times New Roman" w:eastAsia="仿宋_GB2312"/>
          <w:sz w:val="32"/>
          <w:szCs w:val="32"/>
          <w:u w:val="single"/>
        </w:rPr>
        <w:t xml:space="preserve">           </w:t>
      </w:r>
      <w:r>
        <w:rPr>
          <w:rFonts w:hint="eastAsia" w:ascii="Times New Roman" w:hAnsi="Times New Roman" w:eastAsia="方正仿宋_GBK" w:cs="方正仿宋_GBK"/>
          <w:sz w:val="32"/>
          <w:szCs w:val="32"/>
        </w:rPr>
        <w:t>小区（东□南□西□北□）出入口，进行了公示，公示期不少于15日。公示内容与所递交材料一致，经公示的加装电梯方案材料如下：</w:t>
      </w:r>
    </w:p>
    <w:p w14:paraId="1420D67C">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材料1、住宅加装电梯工程费用预算及分摊方案；</w:t>
      </w:r>
    </w:p>
    <w:p w14:paraId="4AD1027A">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材料2、住宅加装电梯运行、保养、维修、更新等费用分摊和管理方案；</w:t>
      </w:r>
    </w:p>
    <w:p w14:paraId="4F58DB56">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材料3、住宅加装电梯运行管理协议；</w:t>
      </w:r>
    </w:p>
    <w:p w14:paraId="1EE343FE">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材料4、委托具备相应设计资质设计单位设计的住宅加装电梯设计方案；</w:t>
      </w:r>
    </w:p>
    <w:p w14:paraId="0FB42145">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材料5、拟加装电梯的业主同意比例及详细材料</w:t>
      </w:r>
    </w:p>
    <w:p w14:paraId="0C6D1E2D">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公示期间无任何对该加装电梯设计及加装电梯方案的异议意见或经协商达成一致，无反对意见。</w:t>
      </w:r>
    </w:p>
    <w:p w14:paraId="512B4A1C">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收到</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等业主的异议意见。建设者</w:t>
      </w:r>
      <w:r>
        <w:rPr>
          <w:rFonts w:hint="eastAsia" w:ascii="Times New Roman" w:hAnsi="Times New Roman" w:eastAsia="方正仿宋_GBK" w:cs="方正仿宋_GBK"/>
          <w:kern w:val="0"/>
          <w:sz w:val="32"/>
          <w:szCs w:val="32"/>
        </w:rPr>
        <w:t>与异议人充分协商，未能达成一致意见，协商记录</w:t>
      </w:r>
      <w:r>
        <w:rPr>
          <w:rFonts w:hint="eastAsia" w:ascii="Times New Roman" w:hAnsi="Times New Roman" w:eastAsia="方正仿宋_GBK" w:cs="方正仿宋_GBK"/>
          <w:sz w:val="32"/>
          <w:szCs w:val="32"/>
        </w:rPr>
        <w:t>详见附页；镇（区、街道）和社区（村）均已组织调解，</w:t>
      </w:r>
      <w:r>
        <w:rPr>
          <w:rFonts w:hint="eastAsia" w:ascii="Times New Roman" w:hAnsi="Times New Roman" w:eastAsia="方正仿宋_GBK" w:cs="方正仿宋_GBK"/>
          <w:kern w:val="0"/>
          <w:sz w:val="32"/>
          <w:szCs w:val="32"/>
        </w:rPr>
        <w:t>未能达成一致意见</w:t>
      </w:r>
      <w:r>
        <w:rPr>
          <w:rFonts w:hint="eastAsia" w:ascii="Times New Roman" w:hAnsi="Times New Roman" w:eastAsia="方正仿宋_GBK" w:cs="方正仿宋_GBK"/>
          <w:sz w:val="32"/>
          <w:szCs w:val="32"/>
        </w:rPr>
        <w:t>（详见调解记录）。</w:t>
      </w:r>
    </w:p>
    <w:p w14:paraId="04C702FF">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建设者对公示内容、公示情况及递交材料的真实、有效及合法性负全责，承担由此引起的后果与责任。</w:t>
      </w:r>
    </w:p>
    <w:p w14:paraId="61CA968C">
      <w:pPr>
        <w:spacing w:line="3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特此报告。</w:t>
      </w:r>
    </w:p>
    <w:p w14:paraId="33FE759E">
      <w:pPr>
        <w:spacing w:line="500" w:lineRule="exact"/>
        <w:jc w:val="left"/>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建设者签名：         镇（区、街道）/社区（村）（盖章）：</w:t>
      </w:r>
    </w:p>
    <w:p w14:paraId="43F2F26F">
      <w:pPr>
        <w:spacing w:line="360" w:lineRule="exact"/>
        <w:rPr>
          <w:rFonts w:ascii="Times New Roman" w:hAnsi="Times New Roman" w:eastAsia="方正仿宋_GBK" w:cs="方正仿宋_GBK"/>
          <w:sz w:val="28"/>
          <w:szCs w:val="28"/>
        </w:rPr>
      </w:pPr>
    </w:p>
    <w:p w14:paraId="5A4B6377">
      <w:pPr>
        <w:spacing w:line="360" w:lineRule="exact"/>
        <w:ind w:firstLine="5120" w:firstLineChars="1600"/>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p>
    <w:p w14:paraId="1933AF97">
      <w:pPr>
        <w:spacing w:line="560" w:lineRule="exact"/>
        <w:jc w:val="left"/>
        <w:rPr>
          <w:rFonts w:ascii="Times New Roman" w:hAnsi="Times New Roman" w:eastAsia="方正仿宋_GBK" w:cs="方正仿宋_GBK"/>
          <w:bCs/>
          <w:sz w:val="28"/>
          <w:szCs w:val="28"/>
        </w:rPr>
      </w:pPr>
      <w:r>
        <w:rPr>
          <w:rFonts w:hint="eastAsia" w:ascii="Times New Roman" w:hAnsi="Times New Roman" w:eastAsia="方正仿宋_GBK" w:cs="方正仿宋_GBK"/>
          <w:bCs/>
          <w:sz w:val="28"/>
          <w:szCs w:val="28"/>
        </w:rPr>
        <w:t>⑦加装电梯公示异议协商记录</w:t>
      </w:r>
    </w:p>
    <w:p w14:paraId="6EE3E1C9">
      <w:pPr>
        <w:spacing w:line="580" w:lineRule="exact"/>
        <w:jc w:val="center"/>
        <w:rPr>
          <w:rFonts w:ascii="Times New Roman" w:hAnsi="Times New Roman" w:eastAsia="仿宋_GB2312" w:cs="方正楷体_GBK"/>
          <w:bCs/>
          <w:sz w:val="28"/>
          <w:szCs w:val="28"/>
        </w:rPr>
      </w:pPr>
    </w:p>
    <w:p w14:paraId="3759C31F">
      <w:pPr>
        <w:spacing w:line="64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加装电梯公示异议协商记录</w:t>
      </w:r>
    </w:p>
    <w:p w14:paraId="099F53B5">
      <w:pPr>
        <w:spacing w:line="580" w:lineRule="exact"/>
        <w:jc w:val="center"/>
        <w:rPr>
          <w:rFonts w:ascii="Times New Roman" w:hAnsi="Times New Roman"/>
          <w:sz w:val="28"/>
          <w:szCs w:val="28"/>
        </w:rPr>
      </w:pPr>
    </w:p>
    <w:p w14:paraId="405AF942">
      <w:pPr>
        <w:spacing w:line="500" w:lineRule="exact"/>
        <w:ind w:right="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异议人：_________</w:t>
      </w:r>
    </w:p>
    <w:p w14:paraId="7D191CC9">
      <w:pPr>
        <w:spacing w:line="500" w:lineRule="exact"/>
        <w:ind w:right="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异议事项：</w:t>
      </w:r>
    </w:p>
    <w:p w14:paraId="4772339F">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0333241F">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5BFD6611">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23418BD9">
      <w:pPr>
        <w:spacing w:line="500" w:lineRule="exact"/>
        <w:rPr>
          <w:rFonts w:ascii="Times New Roman" w:hAnsi="Times New Roman" w:eastAsia="方正仿宋_GBK" w:cs="方正仿宋_GBK"/>
          <w:sz w:val="32"/>
          <w:szCs w:val="32"/>
          <w:u w:val="single"/>
        </w:rPr>
      </w:pPr>
    </w:p>
    <w:p w14:paraId="249EBD01">
      <w:pPr>
        <w:spacing w:line="500" w:lineRule="exact"/>
        <w:ind w:right="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经协商，达成以下意见：</w:t>
      </w:r>
    </w:p>
    <w:p w14:paraId="78C5998A">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4FA03C97">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514157A1">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52CB8F1C">
      <w:pPr>
        <w:spacing w:line="500" w:lineRule="exact"/>
        <w:ind w:right="560"/>
        <w:rPr>
          <w:rFonts w:ascii="Times New Roman" w:hAnsi="Times New Roman" w:eastAsia="方正仿宋_GBK" w:cs="方正仿宋_GBK"/>
          <w:sz w:val="32"/>
          <w:szCs w:val="32"/>
        </w:rPr>
      </w:pPr>
    </w:p>
    <w:p w14:paraId="663DF3EB">
      <w:pPr>
        <w:spacing w:line="500" w:lineRule="exact"/>
        <w:ind w:right="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建设者签字：</w:t>
      </w:r>
    </w:p>
    <w:p w14:paraId="71C37AE6">
      <w:pPr>
        <w:spacing w:line="500" w:lineRule="exact"/>
        <w:ind w:right="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异议人签字：</w:t>
      </w:r>
    </w:p>
    <w:p w14:paraId="734EC569">
      <w:pPr>
        <w:spacing w:line="500" w:lineRule="exact"/>
        <w:ind w:right="56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镇（区、街道）/社区（村）意见：</w:t>
      </w:r>
    </w:p>
    <w:p w14:paraId="2FF830BA">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5F72127B">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363BDA64">
      <w:pPr>
        <w:spacing w:line="500" w:lineRule="exact"/>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u w:val="single"/>
        </w:rPr>
        <w:t xml:space="preserve">                                                      </w:t>
      </w:r>
    </w:p>
    <w:p w14:paraId="313602C6">
      <w:pPr>
        <w:spacing w:line="500" w:lineRule="exact"/>
        <w:rPr>
          <w:rFonts w:ascii="Times New Roman" w:hAnsi="Times New Roman" w:eastAsia="方正仿宋_GBK" w:cs="方正仿宋_GBK"/>
          <w:sz w:val="32"/>
          <w:szCs w:val="32"/>
        </w:rPr>
      </w:pPr>
    </w:p>
    <w:p w14:paraId="0015349C">
      <w:pPr>
        <w:spacing w:line="500" w:lineRule="exact"/>
        <w:rPr>
          <w:rFonts w:ascii="Times New Roman" w:hAnsi="Times New Roman" w:eastAsia="方正仿宋_GBK" w:cs="方正仿宋_GBK"/>
          <w:sz w:val="32"/>
          <w:szCs w:val="32"/>
        </w:rPr>
      </w:pPr>
    </w:p>
    <w:p w14:paraId="488FED82">
      <w:pPr>
        <w:spacing w:line="500" w:lineRule="exac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镇（区、街道）/社区（村）（盖章）：</w:t>
      </w:r>
    </w:p>
    <w:p w14:paraId="54976DD7">
      <w:pPr>
        <w:spacing w:line="500" w:lineRule="exact"/>
        <w:jc w:val="center"/>
        <w:rPr>
          <w:rFonts w:ascii="Times New Roman" w:hAnsi="Times New Roman" w:eastAsia="方正仿宋_GBK" w:cs="方正仿宋_GBK"/>
          <w:bCs/>
          <w:sz w:val="28"/>
          <w:szCs w:val="28"/>
        </w:rPr>
      </w:pPr>
      <w:r>
        <w:rPr>
          <w:rFonts w:hint="eastAsia" w:ascii="Times New Roman" w:hAnsi="Times New Roman" w:eastAsia="方正仿宋_GBK" w:cs="方正仿宋_GBK"/>
          <w:sz w:val="32"/>
          <w:szCs w:val="32"/>
        </w:rPr>
        <w:t>年    月    日</w:t>
      </w:r>
    </w:p>
    <w:p w14:paraId="505DC1DF">
      <w:pPr>
        <w:spacing w:line="300" w:lineRule="exact"/>
        <w:rPr>
          <w:rFonts w:ascii="Times New Roman" w:hAnsi="Times New Roman" w:eastAsia="方正仿宋_GBK" w:cs="方正仿宋_GBK"/>
          <w:bCs/>
          <w:sz w:val="28"/>
          <w:szCs w:val="28"/>
        </w:rPr>
      </w:pPr>
      <w:r>
        <w:rPr>
          <w:rFonts w:hint="eastAsia" w:ascii="Times New Roman" w:hAnsi="Times New Roman" w:eastAsia="楷体_GB2312" w:cs="楷体_GB2312"/>
          <w:bCs/>
          <w:sz w:val="28"/>
          <w:szCs w:val="28"/>
        </w:rPr>
        <w:br w:type="page"/>
      </w:r>
      <w:r>
        <w:rPr>
          <w:rFonts w:hint="eastAsia" w:ascii="Times New Roman" w:hAnsi="Times New Roman" w:eastAsia="方正仿宋_GBK" w:cs="方正仿宋_GBK"/>
          <w:bCs/>
          <w:sz w:val="28"/>
          <w:szCs w:val="28"/>
        </w:rPr>
        <w:t>⑧既有多层住宅加装电梯联合指导申请书</w:t>
      </w:r>
    </w:p>
    <w:p w14:paraId="37E37003">
      <w:pPr>
        <w:spacing w:line="160" w:lineRule="exact"/>
        <w:rPr>
          <w:rFonts w:ascii="Times New Roman" w:hAnsi="Times New Roman" w:cs="宋体"/>
          <w:bCs/>
          <w:sz w:val="28"/>
          <w:szCs w:val="28"/>
        </w:rPr>
      </w:pPr>
    </w:p>
    <w:p w14:paraId="2B4D016D">
      <w:pPr>
        <w:spacing w:line="64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如东县既有多层住宅加装电梯</w:t>
      </w:r>
    </w:p>
    <w:p w14:paraId="443C8060">
      <w:pPr>
        <w:spacing w:line="64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联合指导申请书</w:t>
      </w:r>
    </w:p>
    <w:p w14:paraId="6015AB2E">
      <w:pPr>
        <w:spacing w:line="160" w:lineRule="exact"/>
        <w:rPr>
          <w:rFonts w:ascii="Times New Roman" w:hAnsi="Times New Roman"/>
          <w:b/>
          <w:sz w:val="44"/>
          <w:szCs w:val="44"/>
        </w:rPr>
      </w:pPr>
    </w:p>
    <w:p w14:paraId="3A54E86A">
      <w:pPr>
        <w:spacing w:line="480" w:lineRule="exact"/>
        <w:jc w:val="center"/>
        <w:rPr>
          <w:rFonts w:ascii="Times New Roman" w:hAnsi="Times New Roman" w:eastAsia="方正仿宋_GBK" w:cs="方正仿宋_GBK"/>
          <w:b/>
          <w:bCs/>
          <w:sz w:val="24"/>
        </w:rPr>
      </w:pPr>
      <w:r>
        <w:rPr>
          <w:rFonts w:hint="eastAsia" w:ascii="Times New Roman" w:hAnsi="Times New Roman" w:eastAsia="方正仿宋_GBK" w:cs="方正仿宋_GBK"/>
          <w:b/>
          <w:bCs/>
          <w:sz w:val="24"/>
        </w:rPr>
        <w:t>（用黑墨水填写，核对日期无误，涂改无效）</w:t>
      </w:r>
    </w:p>
    <w:p w14:paraId="66650924">
      <w:pPr>
        <w:spacing w:line="160" w:lineRule="exact"/>
        <w:jc w:val="center"/>
        <w:rPr>
          <w:rFonts w:ascii="Times New Roman" w:hAnsi="Times New Roman" w:eastAsia="方正仿宋_GBK" w:cs="方正仿宋_GBK"/>
          <w:b/>
          <w:bCs/>
          <w:sz w:val="32"/>
          <w:szCs w:val="32"/>
        </w:rPr>
      </w:pPr>
    </w:p>
    <w:p w14:paraId="4D1C93BA">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如东县住房和城乡建设局：</w:t>
      </w:r>
    </w:p>
    <w:p w14:paraId="5C5C24C1">
      <w:pPr>
        <w:spacing w:line="4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如东县</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镇（区、街道）</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小区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幢单元，共</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户业主，专有面积共</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平方米，按《如东县既有多层住宅加装电梯工作的实施意见（试行）》的要求，经充分征求意见，同意加装电梯的业主共</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户（同意的户数及专有部分面积比例分别为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%，同意比例均达到规定要求）。</w:t>
      </w:r>
    </w:p>
    <w:p w14:paraId="55FAE651">
      <w:pPr>
        <w:spacing w:line="400" w:lineRule="exact"/>
        <w:ind w:firstLine="645"/>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经充分协商，制定了本单元住宅加装电梯方案，真实反映了该单元业主加装电梯的意愿，并按规定要求进行了公示，公示期不少于15日。</w:t>
      </w:r>
    </w:p>
    <w:p w14:paraId="156281FA">
      <w:pPr>
        <w:spacing w:line="4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该加装电梯的相关申报材料和公示情况等均符合《如东县既有多层住宅加装电梯工作的实施意见（试行）》的有关规定，公示内容与所递交材料一致，现申请办理加装电梯联合指导。</w:t>
      </w:r>
    </w:p>
    <w:p w14:paraId="7F211168">
      <w:pPr>
        <w:spacing w:line="4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建设者及代理人对公示内容、公示情况及递交材料的真实、有效及合法性负全责，承担由此引起的后果与责任。</w:t>
      </w:r>
    </w:p>
    <w:p w14:paraId="32A5CED3">
      <w:pPr>
        <w:spacing w:line="4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联系人：                       联系电话：</w:t>
      </w:r>
    </w:p>
    <w:p w14:paraId="1DFC3ADD">
      <w:pPr>
        <w:spacing w:line="4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28"/>
          <w:szCs w:val="28"/>
        </w:rPr>
        <w:t>建设者及代理人签章：</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28"/>
          <w:szCs w:val="28"/>
        </w:rPr>
        <w:t>镇（区、街道）/社区（村）（盖章）：</w:t>
      </w:r>
    </w:p>
    <w:p w14:paraId="706AEB53">
      <w:pPr>
        <w:spacing w:line="400" w:lineRule="exact"/>
        <w:ind w:firstLine="4160" w:firstLineChars="1300"/>
        <w:rPr>
          <w:rFonts w:ascii="Times New Roman" w:hAnsi="Times New Roman" w:eastAsia="方正仿宋_GBK" w:cs="方正仿宋_GBK"/>
          <w:sz w:val="32"/>
          <w:szCs w:val="32"/>
        </w:rPr>
      </w:pPr>
    </w:p>
    <w:p w14:paraId="50D2D473">
      <w:pPr>
        <w:spacing w:line="400" w:lineRule="exact"/>
        <w:ind w:firstLine="645"/>
        <w:jc w:val="righ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p>
    <w:p w14:paraId="432D1F03">
      <w:pPr>
        <w:spacing w:line="400" w:lineRule="exact"/>
        <w:rPr>
          <w:rFonts w:ascii="Times New Roman" w:hAnsi="Times New Roman" w:eastAsia="仿宋_GB2312" w:cs="方正楷体_GBK"/>
          <w:bCs/>
          <w:sz w:val="28"/>
          <w:szCs w:val="28"/>
        </w:rPr>
      </w:pPr>
      <w:r>
        <w:rPr>
          <w:rFonts w:hint="eastAsia" w:ascii="Times New Roman" w:hAnsi="Times New Roman" w:eastAsia="方正仿宋_GBK" w:cs="方正仿宋_GBK"/>
          <w:b/>
          <w:bCs/>
          <w:sz w:val="28"/>
          <w:szCs w:val="28"/>
        </w:rPr>
        <w:t>备注：</w:t>
      </w:r>
      <w:r>
        <w:rPr>
          <w:rFonts w:hint="eastAsia" w:ascii="Times New Roman" w:hAnsi="Times New Roman" w:eastAsia="方正仿宋_GBK" w:cs="方正仿宋_GBK"/>
          <w:sz w:val="28"/>
          <w:szCs w:val="28"/>
        </w:rPr>
        <w:t>提交《如东县既有多层住宅加装电梯联合指导申请书》须同时提交以下材料：1.业主意见征集单；2.建设者身份证明文件、房屋权属证明复印件；接受委托代为提出申请的，还应当提交代理人身份证明文件、授权委托书；3.前期准备的书面协议。其中，设计方案和施工图纸质版一式两份、电子文档一份，设计方案包括总平面图、效果图、各楼层平面图、各向立面图、剖面图，以及结构安全说明和满足消防设计规范说明；4.公示报告以及与异议人协商、调解记录；5.其他材料。</w:t>
      </w:r>
      <w:r>
        <w:rPr>
          <w:rFonts w:hint="eastAsia" w:ascii="Times New Roman" w:hAnsi="Times New Roman" w:eastAsia="仿宋"/>
        </w:rPr>
        <w:br w:type="page"/>
      </w:r>
      <w:r>
        <w:rPr>
          <w:rFonts w:hint="eastAsia" w:ascii="Times New Roman" w:hAnsi="Times New Roman" w:eastAsia="方正仿宋_GBK" w:cs="方正仿宋_GBK"/>
          <w:bCs/>
          <w:sz w:val="28"/>
          <w:szCs w:val="28"/>
        </w:rPr>
        <w:t>⑨建设工程施工安全承诺表</w:t>
      </w:r>
    </w:p>
    <w:p w14:paraId="350B8AC3">
      <w:pPr>
        <w:spacing w:line="580" w:lineRule="exact"/>
        <w:jc w:val="center"/>
        <w:rPr>
          <w:rFonts w:ascii="Times New Roman" w:hAnsi="Times New Roman" w:eastAsia="仿宋" w:cs="楷体_GB2312"/>
          <w:b/>
          <w:sz w:val="28"/>
          <w:szCs w:val="28"/>
        </w:rPr>
      </w:pPr>
    </w:p>
    <w:p w14:paraId="16D7180F">
      <w:pPr>
        <w:spacing w:line="640" w:lineRule="exact"/>
        <w:jc w:val="center"/>
        <w:rPr>
          <w:rFonts w:ascii="方正小标宋_GBK" w:hAnsi="Times New Roman" w:eastAsia="方正小标宋_GBK" w:cs="方正大标宋简体"/>
          <w:bCs/>
          <w:sz w:val="44"/>
          <w:szCs w:val="44"/>
        </w:rPr>
      </w:pPr>
      <w:r>
        <w:rPr>
          <w:rFonts w:hint="eastAsia" w:ascii="方正小标宋_GBK" w:hAnsi="Times New Roman" w:eastAsia="方正小标宋_GBK" w:cs="方正大标宋简体"/>
          <w:bCs/>
          <w:sz w:val="44"/>
          <w:szCs w:val="44"/>
        </w:rPr>
        <w:t>建设工程施工安全承诺表</w:t>
      </w:r>
    </w:p>
    <w:p w14:paraId="54C2BA49">
      <w:pPr>
        <w:spacing w:line="580" w:lineRule="exact"/>
        <w:jc w:val="center"/>
        <w:rPr>
          <w:rFonts w:ascii="Times New Roman" w:hAnsi="Times New Roman"/>
          <w:b/>
          <w:sz w:val="44"/>
          <w:szCs w:val="4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6"/>
        <w:gridCol w:w="2129"/>
        <w:gridCol w:w="2355"/>
        <w:gridCol w:w="1929"/>
      </w:tblGrid>
      <w:tr w14:paraId="1F13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dxa"/>
            <w:vAlign w:val="center"/>
          </w:tcPr>
          <w:p w14:paraId="4D715D42">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项目名称</w:t>
            </w:r>
          </w:p>
        </w:tc>
        <w:tc>
          <w:tcPr>
            <w:tcW w:w="2129" w:type="dxa"/>
            <w:vAlign w:val="center"/>
          </w:tcPr>
          <w:p w14:paraId="1113858C">
            <w:pPr>
              <w:pStyle w:val="5"/>
              <w:spacing w:line="500" w:lineRule="exact"/>
              <w:jc w:val="center"/>
              <w:rPr>
                <w:rFonts w:ascii="Times New Roman" w:hAnsi="Times New Roman" w:eastAsia="方正仿宋_GBK" w:cs="方正仿宋_GBK"/>
                <w:sz w:val="30"/>
                <w:szCs w:val="30"/>
              </w:rPr>
            </w:pPr>
          </w:p>
        </w:tc>
        <w:tc>
          <w:tcPr>
            <w:tcW w:w="2355" w:type="dxa"/>
            <w:vAlign w:val="center"/>
          </w:tcPr>
          <w:p w14:paraId="34F6F3CC">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施工地点</w:t>
            </w:r>
          </w:p>
        </w:tc>
        <w:tc>
          <w:tcPr>
            <w:tcW w:w="1929" w:type="dxa"/>
            <w:vAlign w:val="center"/>
          </w:tcPr>
          <w:p w14:paraId="00F3ABD6">
            <w:pPr>
              <w:pStyle w:val="5"/>
              <w:spacing w:line="500" w:lineRule="exact"/>
              <w:jc w:val="center"/>
              <w:rPr>
                <w:rFonts w:ascii="Times New Roman" w:hAnsi="Times New Roman" w:eastAsia="方正仿宋_GBK" w:cs="方正仿宋_GBK"/>
                <w:sz w:val="30"/>
                <w:szCs w:val="30"/>
              </w:rPr>
            </w:pPr>
          </w:p>
        </w:tc>
      </w:tr>
      <w:tr w14:paraId="25F5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dxa"/>
            <w:vAlign w:val="center"/>
          </w:tcPr>
          <w:p w14:paraId="5675290E">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加装电梯代理人</w:t>
            </w:r>
          </w:p>
        </w:tc>
        <w:tc>
          <w:tcPr>
            <w:tcW w:w="2129" w:type="dxa"/>
            <w:vAlign w:val="center"/>
          </w:tcPr>
          <w:p w14:paraId="67B4DA95">
            <w:pPr>
              <w:pStyle w:val="5"/>
              <w:spacing w:line="500" w:lineRule="exact"/>
              <w:jc w:val="center"/>
              <w:rPr>
                <w:rFonts w:ascii="Times New Roman" w:hAnsi="Times New Roman" w:eastAsia="方正仿宋_GBK" w:cs="方正仿宋_GBK"/>
                <w:sz w:val="30"/>
                <w:szCs w:val="30"/>
              </w:rPr>
            </w:pPr>
          </w:p>
        </w:tc>
        <w:tc>
          <w:tcPr>
            <w:tcW w:w="2355" w:type="dxa"/>
            <w:vAlign w:val="center"/>
          </w:tcPr>
          <w:p w14:paraId="20327C38">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联系电话</w:t>
            </w:r>
          </w:p>
        </w:tc>
        <w:tc>
          <w:tcPr>
            <w:tcW w:w="1929" w:type="dxa"/>
            <w:vAlign w:val="center"/>
          </w:tcPr>
          <w:p w14:paraId="4BD42E02">
            <w:pPr>
              <w:pStyle w:val="5"/>
              <w:spacing w:line="500" w:lineRule="exact"/>
              <w:jc w:val="center"/>
              <w:rPr>
                <w:rFonts w:ascii="Times New Roman" w:hAnsi="Times New Roman" w:eastAsia="方正仿宋_GBK" w:cs="方正仿宋_GBK"/>
                <w:sz w:val="30"/>
                <w:szCs w:val="30"/>
              </w:rPr>
            </w:pPr>
          </w:p>
        </w:tc>
      </w:tr>
      <w:tr w14:paraId="47C5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dxa"/>
            <w:vAlign w:val="center"/>
          </w:tcPr>
          <w:p w14:paraId="66ECF7E3">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施工方</w:t>
            </w:r>
          </w:p>
        </w:tc>
        <w:tc>
          <w:tcPr>
            <w:tcW w:w="2129" w:type="dxa"/>
            <w:vAlign w:val="center"/>
          </w:tcPr>
          <w:p w14:paraId="2BEE9A48">
            <w:pPr>
              <w:pStyle w:val="5"/>
              <w:spacing w:line="500" w:lineRule="exact"/>
              <w:jc w:val="center"/>
              <w:rPr>
                <w:rFonts w:ascii="Times New Roman" w:hAnsi="Times New Roman" w:eastAsia="方正仿宋_GBK" w:cs="方正仿宋_GBK"/>
                <w:sz w:val="30"/>
                <w:szCs w:val="30"/>
              </w:rPr>
            </w:pPr>
          </w:p>
        </w:tc>
        <w:tc>
          <w:tcPr>
            <w:tcW w:w="2355" w:type="dxa"/>
            <w:vAlign w:val="center"/>
          </w:tcPr>
          <w:p w14:paraId="7BA17553">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联系电话</w:t>
            </w:r>
          </w:p>
        </w:tc>
        <w:tc>
          <w:tcPr>
            <w:tcW w:w="1929" w:type="dxa"/>
            <w:vAlign w:val="center"/>
          </w:tcPr>
          <w:p w14:paraId="7C1EE1B1">
            <w:pPr>
              <w:pStyle w:val="5"/>
              <w:spacing w:line="500" w:lineRule="exact"/>
              <w:jc w:val="center"/>
              <w:rPr>
                <w:rFonts w:ascii="Times New Roman" w:hAnsi="Times New Roman" w:eastAsia="方正仿宋_GBK" w:cs="方正仿宋_GBK"/>
                <w:sz w:val="30"/>
                <w:szCs w:val="30"/>
              </w:rPr>
            </w:pPr>
          </w:p>
        </w:tc>
      </w:tr>
      <w:tr w14:paraId="4F42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dxa"/>
            <w:vAlign w:val="center"/>
          </w:tcPr>
          <w:p w14:paraId="74BE88FD">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安全负责人</w:t>
            </w:r>
          </w:p>
        </w:tc>
        <w:tc>
          <w:tcPr>
            <w:tcW w:w="2129" w:type="dxa"/>
            <w:vAlign w:val="center"/>
          </w:tcPr>
          <w:p w14:paraId="4C9A43A7">
            <w:pPr>
              <w:pStyle w:val="5"/>
              <w:spacing w:line="500" w:lineRule="exact"/>
              <w:jc w:val="center"/>
              <w:rPr>
                <w:rFonts w:ascii="Times New Roman" w:hAnsi="Times New Roman" w:eastAsia="方正仿宋_GBK" w:cs="方正仿宋_GBK"/>
                <w:sz w:val="30"/>
                <w:szCs w:val="30"/>
              </w:rPr>
            </w:pPr>
          </w:p>
        </w:tc>
        <w:tc>
          <w:tcPr>
            <w:tcW w:w="2355" w:type="dxa"/>
            <w:vAlign w:val="center"/>
          </w:tcPr>
          <w:p w14:paraId="55222D51">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联系电话</w:t>
            </w:r>
          </w:p>
        </w:tc>
        <w:tc>
          <w:tcPr>
            <w:tcW w:w="1929" w:type="dxa"/>
            <w:vAlign w:val="center"/>
          </w:tcPr>
          <w:p w14:paraId="1B31597D">
            <w:pPr>
              <w:pStyle w:val="5"/>
              <w:spacing w:line="500" w:lineRule="exact"/>
              <w:jc w:val="center"/>
              <w:rPr>
                <w:rFonts w:ascii="Times New Roman" w:hAnsi="Times New Roman" w:eastAsia="方正仿宋_GBK" w:cs="方正仿宋_GBK"/>
                <w:sz w:val="30"/>
                <w:szCs w:val="30"/>
              </w:rPr>
            </w:pPr>
          </w:p>
        </w:tc>
      </w:tr>
      <w:tr w14:paraId="14D5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exact"/>
          <w:jc w:val="center"/>
        </w:trPr>
        <w:tc>
          <w:tcPr>
            <w:tcW w:w="2536" w:type="dxa"/>
            <w:vAlign w:val="center"/>
          </w:tcPr>
          <w:p w14:paraId="52D14590">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项目概述</w:t>
            </w:r>
          </w:p>
        </w:tc>
        <w:tc>
          <w:tcPr>
            <w:tcW w:w="6413" w:type="dxa"/>
            <w:gridSpan w:val="3"/>
            <w:vAlign w:val="center"/>
          </w:tcPr>
          <w:p w14:paraId="416683A6">
            <w:pPr>
              <w:pStyle w:val="5"/>
              <w:spacing w:line="500" w:lineRule="exact"/>
              <w:jc w:val="center"/>
              <w:rPr>
                <w:rFonts w:ascii="Times New Roman" w:hAnsi="Times New Roman" w:eastAsia="方正仿宋_GBK" w:cs="方正仿宋_GBK"/>
                <w:sz w:val="30"/>
                <w:szCs w:val="30"/>
              </w:rPr>
            </w:pPr>
          </w:p>
        </w:tc>
      </w:tr>
      <w:tr w14:paraId="524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dxa"/>
            <w:vAlign w:val="center"/>
          </w:tcPr>
          <w:p w14:paraId="54C7FEEF">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合同价格</w:t>
            </w:r>
          </w:p>
        </w:tc>
        <w:tc>
          <w:tcPr>
            <w:tcW w:w="2129" w:type="dxa"/>
            <w:vAlign w:val="center"/>
          </w:tcPr>
          <w:p w14:paraId="178BFB88">
            <w:pPr>
              <w:pStyle w:val="5"/>
              <w:spacing w:line="500" w:lineRule="exact"/>
              <w:jc w:val="center"/>
              <w:rPr>
                <w:rFonts w:ascii="Times New Roman" w:hAnsi="Times New Roman" w:eastAsia="方正仿宋_GBK" w:cs="方正仿宋_GBK"/>
                <w:sz w:val="30"/>
                <w:szCs w:val="30"/>
              </w:rPr>
            </w:pPr>
          </w:p>
        </w:tc>
        <w:tc>
          <w:tcPr>
            <w:tcW w:w="2355" w:type="dxa"/>
            <w:vAlign w:val="center"/>
          </w:tcPr>
          <w:p w14:paraId="703D48AD">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合同工期</w:t>
            </w:r>
          </w:p>
        </w:tc>
        <w:tc>
          <w:tcPr>
            <w:tcW w:w="1929" w:type="dxa"/>
            <w:vAlign w:val="center"/>
          </w:tcPr>
          <w:p w14:paraId="7A19FE7E">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天</w:t>
            </w:r>
          </w:p>
        </w:tc>
      </w:tr>
      <w:tr w14:paraId="7542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dxa"/>
            <w:vMerge w:val="restart"/>
            <w:vAlign w:val="center"/>
          </w:tcPr>
          <w:p w14:paraId="42C7EBCF">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开工日期</w:t>
            </w:r>
          </w:p>
        </w:tc>
        <w:tc>
          <w:tcPr>
            <w:tcW w:w="2129" w:type="dxa"/>
            <w:vMerge w:val="restart"/>
            <w:vAlign w:val="center"/>
          </w:tcPr>
          <w:p w14:paraId="0AAE337A">
            <w:pPr>
              <w:pStyle w:val="5"/>
              <w:spacing w:line="500" w:lineRule="exact"/>
              <w:jc w:val="center"/>
              <w:rPr>
                <w:rFonts w:ascii="Times New Roman" w:hAnsi="Times New Roman" w:eastAsia="方正仿宋_GBK" w:cs="方正仿宋_GBK"/>
                <w:sz w:val="30"/>
                <w:szCs w:val="30"/>
              </w:rPr>
            </w:pPr>
          </w:p>
        </w:tc>
        <w:tc>
          <w:tcPr>
            <w:tcW w:w="2355" w:type="dxa"/>
            <w:vAlign w:val="center"/>
          </w:tcPr>
          <w:p w14:paraId="57F9898A">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预计竣工日期</w:t>
            </w:r>
          </w:p>
        </w:tc>
        <w:tc>
          <w:tcPr>
            <w:tcW w:w="1929" w:type="dxa"/>
            <w:vAlign w:val="center"/>
          </w:tcPr>
          <w:p w14:paraId="1B1E5225">
            <w:pPr>
              <w:pStyle w:val="5"/>
              <w:spacing w:line="500" w:lineRule="exact"/>
              <w:jc w:val="center"/>
              <w:rPr>
                <w:rFonts w:ascii="Times New Roman" w:hAnsi="Times New Roman" w:eastAsia="方正仿宋_GBK" w:cs="方正仿宋_GBK"/>
                <w:sz w:val="30"/>
                <w:szCs w:val="30"/>
              </w:rPr>
            </w:pPr>
          </w:p>
        </w:tc>
      </w:tr>
      <w:tr w14:paraId="1052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36" w:type="dxa"/>
            <w:vMerge w:val="continue"/>
            <w:vAlign w:val="center"/>
          </w:tcPr>
          <w:p w14:paraId="03345BD6">
            <w:pPr>
              <w:pStyle w:val="5"/>
              <w:spacing w:line="500" w:lineRule="exact"/>
              <w:jc w:val="center"/>
              <w:rPr>
                <w:rFonts w:ascii="Times New Roman" w:hAnsi="Times New Roman" w:eastAsia="方正仿宋_GBK" w:cs="方正仿宋_GBK"/>
                <w:sz w:val="30"/>
                <w:szCs w:val="30"/>
              </w:rPr>
            </w:pPr>
          </w:p>
        </w:tc>
        <w:tc>
          <w:tcPr>
            <w:tcW w:w="2129" w:type="dxa"/>
            <w:vMerge w:val="continue"/>
            <w:vAlign w:val="center"/>
          </w:tcPr>
          <w:p w14:paraId="0AB3E29C">
            <w:pPr>
              <w:pStyle w:val="5"/>
              <w:spacing w:line="500" w:lineRule="exact"/>
              <w:jc w:val="center"/>
              <w:rPr>
                <w:rFonts w:ascii="Times New Roman" w:hAnsi="Times New Roman" w:eastAsia="方正仿宋_GBK" w:cs="方正仿宋_GBK"/>
                <w:sz w:val="30"/>
                <w:szCs w:val="30"/>
              </w:rPr>
            </w:pPr>
          </w:p>
        </w:tc>
        <w:tc>
          <w:tcPr>
            <w:tcW w:w="2355" w:type="dxa"/>
            <w:vAlign w:val="center"/>
          </w:tcPr>
          <w:p w14:paraId="32092130">
            <w:pPr>
              <w:pStyle w:val="5"/>
              <w:spacing w:line="500" w:lineRule="exact"/>
              <w:jc w:val="center"/>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实际竣工日期</w:t>
            </w:r>
          </w:p>
        </w:tc>
        <w:tc>
          <w:tcPr>
            <w:tcW w:w="1929" w:type="dxa"/>
            <w:vAlign w:val="center"/>
          </w:tcPr>
          <w:p w14:paraId="234B06D8">
            <w:pPr>
              <w:pStyle w:val="5"/>
              <w:spacing w:line="500" w:lineRule="exact"/>
              <w:jc w:val="center"/>
              <w:rPr>
                <w:rFonts w:ascii="Times New Roman" w:hAnsi="Times New Roman" w:eastAsia="方正仿宋_GBK" w:cs="方正仿宋_GBK"/>
                <w:sz w:val="30"/>
                <w:szCs w:val="30"/>
              </w:rPr>
            </w:pPr>
          </w:p>
        </w:tc>
      </w:tr>
      <w:tr w14:paraId="3708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jc w:val="center"/>
        </w:trPr>
        <w:tc>
          <w:tcPr>
            <w:tcW w:w="8949" w:type="dxa"/>
            <w:gridSpan w:val="4"/>
          </w:tcPr>
          <w:p w14:paraId="43D12A72">
            <w:pPr>
              <w:spacing w:line="500" w:lineRule="exact"/>
              <w:ind w:firstLine="600" w:firstLineChars="200"/>
              <w:jc w:val="left"/>
              <w:rPr>
                <w:rFonts w:ascii="Times New Roman" w:hAnsi="Times New Roman" w:eastAsia="方正仿宋_GBK" w:cs="方正仿宋_GBK"/>
                <w:sz w:val="30"/>
                <w:szCs w:val="30"/>
              </w:rPr>
            </w:pPr>
            <w:r>
              <w:rPr>
                <w:rFonts w:hint="eastAsia" w:ascii="Times New Roman" w:hAnsi="Times New Roman" w:eastAsia="方正仿宋_GBK" w:cs="方正仿宋_GBK"/>
                <w:kern w:val="0"/>
                <w:sz w:val="30"/>
                <w:szCs w:val="30"/>
              </w:rPr>
              <w:t>本人（单位）承诺：在加装电梯工程建设过程中，严格遵守</w:t>
            </w:r>
            <w:r>
              <w:rPr>
                <w:rFonts w:hint="eastAsia" w:ascii="Times New Roman" w:hAnsi="Times New Roman" w:eastAsia="方正仿宋_GBK" w:cs="方正仿宋_GBK"/>
                <w:kern w:val="0"/>
                <w:sz w:val="30"/>
                <w:szCs w:val="30"/>
                <w:lang w:eastAsia="zh-CN"/>
              </w:rPr>
              <w:t>法律法规</w:t>
            </w:r>
            <w:r>
              <w:rPr>
                <w:rFonts w:hint="eastAsia" w:ascii="Times New Roman" w:hAnsi="Times New Roman" w:eastAsia="方正仿宋_GBK" w:cs="方正仿宋_GBK"/>
                <w:kern w:val="0"/>
                <w:sz w:val="30"/>
                <w:szCs w:val="30"/>
              </w:rPr>
              <w:t>、标准、规范和各项规定，依法承担建设工程安全生产责任。</w:t>
            </w:r>
          </w:p>
          <w:p w14:paraId="4A562C58">
            <w:pPr>
              <w:spacing w:line="500" w:lineRule="exact"/>
              <w:rPr>
                <w:rFonts w:ascii="Times New Roman" w:hAnsi="Times New Roman" w:eastAsia="方正仿宋_GBK" w:cs="方正仿宋_GBK"/>
                <w:sz w:val="30"/>
                <w:szCs w:val="30"/>
              </w:rPr>
            </w:pPr>
          </w:p>
          <w:p w14:paraId="66F014B7">
            <w:pPr>
              <w:pStyle w:val="5"/>
              <w:spacing w:line="500" w:lineRule="exact"/>
              <w:jc w:val="left"/>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建设者（出资业主）签名：</w:t>
            </w:r>
          </w:p>
          <w:p w14:paraId="2357AE23">
            <w:pPr>
              <w:spacing w:line="500" w:lineRule="exact"/>
              <w:jc w:val="left"/>
              <w:rPr>
                <w:rFonts w:ascii="Times New Roman" w:hAnsi="Times New Roman" w:eastAsia="方正仿宋_GBK" w:cs="方正仿宋_GBK"/>
                <w:sz w:val="30"/>
                <w:szCs w:val="30"/>
              </w:rPr>
            </w:pPr>
          </w:p>
          <w:p w14:paraId="75C03FA4">
            <w:pPr>
              <w:spacing w:line="500" w:lineRule="exact"/>
              <w:ind w:firstLine="1500" w:firstLineChars="500"/>
              <w:jc w:val="left"/>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施工单位盖章：</w:t>
            </w:r>
          </w:p>
          <w:p w14:paraId="6B5668FE">
            <w:pPr>
              <w:spacing w:line="500" w:lineRule="exact"/>
              <w:jc w:val="left"/>
              <w:rPr>
                <w:rFonts w:ascii="Times New Roman" w:hAnsi="Times New Roman" w:eastAsia="方正仿宋_GBK" w:cs="方正仿宋_GBK"/>
                <w:sz w:val="30"/>
                <w:szCs w:val="30"/>
              </w:rPr>
            </w:pPr>
          </w:p>
          <w:p w14:paraId="6D06C032">
            <w:pPr>
              <w:pStyle w:val="5"/>
              <w:spacing w:line="500" w:lineRule="exact"/>
              <w:jc w:val="left"/>
              <w:rPr>
                <w:rFonts w:ascii="Times New Roman" w:hAnsi="Times New Roman" w:eastAsia="方正仿宋_GBK" w:cs="方正仿宋_GBK"/>
                <w:sz w:val="30"/>
                <w:szCs w:val="30"/>
              </w:rPr>
            </w:pPr>
            <w:r>
              <w:rPr>
                <w:rFonts w:hint="eastAsia" w:ascii="Times New Roman" w:hAnsi="Times New Roman" w:eastAsia="方正仿宋_GBK" w:cs="方正仿宋_GBK"/>
                <w:sz w:val="30"/>
                <w:szCs w:val="30"/>
              </w:rPr>
              <w:t xml:space="preserve">                                  年    月    日</w:t>
            </w:r>
          </w:p>
        </w:tc>
      </w:tr>
    </w:tbl>
    <w:p w14:paraId="153EE7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1060001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大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261C3"/>
    <w:rsid w:val="4CA2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spacing w:line="410" w:lineRule="auto"/>
      <w:ind w:firstLine="360"/>
      <w:jc w:val="left"/>
    </w:pPr>
    <w:rPr>
      <w:rFonts w:ascii="宋体" w:hAnsi="宋体"/>
      <w:kern w:val="0"/>
      <w:sz w:val="16"/>
      <w:szCs w:val="16"/>
      <w:lang w:val="zh-TW" w:eastAsia="zh-TW"/>
    </w:rPr>
  </w:style>
  <w:style w:type="paragraph" w:customStyle="1" w:styleId="5">
    <w:name w:val="索引 11"/>
    <w:next w:val="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2025-08-27T08:10:00Z</dcterms:created>
  <dc:creator>E小调</dc:creator>
  <cp:lastModifiedBy>E小调</cp:lastModifiedBy>
  <dcterms:modified xsi:type="dcterms:W3CDTF">2025-08-27T08:10:48Z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BD6A49F877274D53921C11041319A52A_11</vt:lpwstr>
  </property>
  <property fmtid="{D5CDD505-2E9C-101B-9397-08002B2CF9AE}" pid="4" name="KSOTemplateDocerSaveRecord">
    <vt:lpwstr>eyJoZGlkIjoiMzA3YzIyZDM1NDRlN2UzN2EyZjIwYTIyZDhiMjI2NDYiLCJ1c2VySWQiOiIyMDE1OTg4MTcifQ==</vt:lpwstr>
  </property>
</Properties>
</file>