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54EB">
      <w:pPr>
        <w:spacing w:line="560" w:lineRule="exact"/>
        <w:rPr>
          <w:rFonts w:hint="eastAsia" w:ascii="宋体" w:hAnsi="宋体" w:cs="宋体"/>
          <w:sz w:val="32"/>
          <w:szCs w:val="32"/>
        </w:rPr>
      </w:pPr>
      <w:bookmarkStart w:id="0" w:name="_GoBack"/>
      <w:bookmarkEnd w:id="0"/>
      <w:r>
        <w:rPr>
          <w:rFonts w:hint="eastAsia" w:ascii="宋体" w:hAnsi="宋体" w:cs="宋体"/>
          <w:sz w:val="32"/>
          <w:szCs w:val="32"/>
        </w:rPr>
        <mc:AlternateContent>
          <mc:Choice Requires="wps">
            <w:drawing>
              <wp:anchor distT="0" distB="0" distL="114300" distR="114300" simplePos="0" relativeHeight="251660288" behindDoc="1" locked="0" layoutInCell="1" allowOverlap="1">
                <wp:simplePos x="0" y="0"/>
                <wp:positionH relativeFrom="column">
                  <wp:posOffset>-53340</wp:posOffset>
                </wp:positionH>
                <wp:positionV relativeFrom="paragraph">
                  <wp:posOffset>28575</wp:posOffset>
                </wp:positionV>
                <wp:extent cx="5723890" cy="11804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796280" cy="1180465"/>
                        </a:xfrm>
                        <a:prstGeom prst="rect">
                          <a:avLst/>
                        </a:prstGeom>
                        <a:noFill/>
                        <a:ln w="9525">
                          <a:noFill/>
                        </a:ln>
                        <a:effectLst/>
                      </wps:spPr>
                      <wps:txbx>
                        <w:txbxContent>
                          <w:p w14:paraId="30300DAA">
                            <w:pPr>
                              <w:jc w:val="distribute"/>
                              <w:rPr>
                                <w:rFonts w:hint="eastAsia" w:eastAsia="楷体_GB2312"/>
                                <w:vanish/>
                                <w:color w:val="FF0000"/>
                                <w:spacing w:val="-25"/>
                                <w:w w:val="70"/>
                                <w:sz w:val="112"/>
                                <w:szCs w:val="112"/>
                              </w:rPr>
                            </w:pPr>
                          </w:p>
                        </w:txbxContent>
                      </wps:txbx>
                      <wps:bodyPr vert="horz" wrap="square" lIns="91439" tIns="45719" rIns="91439" bIns="45719" anchor="t" upright="1"/>
                    </wps:wsp>
                  </a:graphicData>
                </a:graphic>
              </wp:anchor>
            </w:drawing>
          </mc:Choice>
          <mc:Fallback>
            <w:pict>
              <v:shape id="文本框 4" o:spid="_x0000_s1026" o:spt="202" type="#_x0000_t202" style="position:absolute;left:0pt;margin-left:-4.2pt;margin-top:2.25pt;height:92.95pt;width:450.7pt;z-index:-251656192;mso-width-relative:page;mso-height-relative:page;" filled="f" stroked="f" coordsize="21600,21600" o:gfxdata="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5l3b&#10;1gAAAAgBAAAPAAAAAAAAAAEAIAAAACIAAABkcnMvZG93bnJldi54bWxQSwECFAAUAAAACACHTuJA&#10;A/14deoBAAC/AwAADgAAAAAAAAABACAAAAAlAQAAZHJzL2Uyb0RvYy54bWxQSwUGAAAAAAYABgBZ&#10;AQAAgQUAAAAA&#10;">
                <v:fill on="f" focussize="0,0"/>
                <v:stroke on="f"/>
                <v:imagedata o:title=""/>
                <o:lock v:ext="edit" aspectratio="f"/>
                <v:textbox inset="7.19992125984252pt,3.59992125984252pt,7.19992125984252pt,3.59992125984252pt">
                  <w:txbxContent>
                    <w:p w14:paraId="30300DAA">
                      <w:pPr>
                        <w:jc w:val="distribute"/>
                        <w:rPr>
                          <w:rFonts w:hint="eastAsia" w:eastAsia="楷体_GB2312"/>
                          <w:vanish/>
                          <w:color w:val="FF0000"/>
                          <w:spacing w:val="-25"/>
                          <w:w w:val="70"/>
                          <w:sz w:val="112"/>
                          <w:szCs w:val="112"/>
                        </w:rPr>
                      </w:pPr>
                    </w:p>
                  </w:txbxContent>
                </v:textbox>
              </v:shape>
            </w:pict>
          </mc:Fallback>
        </mc:AlternateContent>
      </w:r>
    </w:p>
    <w:p w14:paraId="4487A3A6">
      <w:pPr>
        <w:spacing w:line="560" w:lineRule="exact"/>
        <w:rPr>
          <w:rFonts w:hint="eastAsia" w:ascii="宋体" w:hAnsi="宋体" w:cs="宋体"/>
          <w:sz w:val="32"/>
          <w:szCs w:val="32"/>
        </w:rPr>
      </w:pPr>
    </w:p>
    <w:p w14:paraId="45CC6099">
      <w:pPr>
        <w:spacing w:line="560" w:lineRule="exact"/>
        <w:rPr>
          <w:rFonts w:hint="eastAsia" w:ascii="宋体" w:hAnsi="宋体" w:cs="宋体"/>
          <w:sz w:val="32"/>
          <w:szCs w:val="32"/>
        </w:rPr>
      </w:pPr>
    </w:p>
    <w:p w14:paraId="0565ED14">
      <w:pPr>
        <w:tabs>
          <w:tab w:val="left" w:pos="3075"/>
          <w:tab w:val="center" w:pos="4283"/>
        </w:tabs>
        <w:spacing w:line="560" w:lineRule="exact"/>
        <w:jc w:val="center"/>
        <w:rPr>
          <w:rFonts w:hint="eastAsia" w:ascii="仿宋_GB2312" w:hAnsi="仿宋_GB2312" w:eastAsia="仿宋_GB2312" w:cs="仿宋_GB2312"/>
          <w:sz w:val="32"/>
          <w:szCs w:val="32"/>
        </w:rPr>
      </w:pPr>
    </w:p>
    <w:p w14:paraId="08AC309B">
      <w:pPr>
        <w:keepNext w:val="0"/>
        <w:keepLines w:val="0"/>
        <w:pageBreakBefore w:val="0"/>
        <w:tabs>
          <w:tab w:val="left" w:pos="3075"/>
          <w:tab w:val="center" w:pos="4283"/>
        </w:tabs>
        <w:kinsoku/>
        <w:wordWrap/>
        <w:overflowPunct/>
        <w:topLinePunct w:val="0"/>
        <w:bidi w:val="0"/>
        <w:spacing w:line="52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东农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2021〕16</w:t>
      </w: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rPr>
        <w:t>号</w:t>
      </w:r>
    </w:p>
    <w:p w14:paraId="06CD3DE4">
      <w:pPr>
        <w:keepNext w:val="0"/>
        <w:keepLines w:val="0"/>
        <w:pageBreakBefore w:val="0"/>
        <w:kinsoku/>
        <w:wordWrap/>
        <w:overflowPunct/>
        <w:topLinePunct w:val="0"/>
        <w:bidi w:val="0"/>
        <w:spacing w:line="520" w:lineRule="exact"/>
        <w:textAlignment w:val="auto"/>
        <w:rPr>
          <w:rFonts w:hint="eastAsia" w:ascii="宋体" w:hAnsi="宋体" w:cs="宋体"/>
          <w:sz w:val="32"/>
          <w:szCs w:val="32"/>
        </w:rPr>
      </w:pPr>
      <w:r>
        <w:rPr>
          <w:rFonts w:hint="eastAsia" w:ascii="宋体" w:hAnsi="宋体" w:cs="宋体"/>
          <w:sz w:val="32"/>
          <w:szCs w:val="32"/>
        </w:rPr>
        <mc:AlternateContent>
          <mc:Choice Requires="wps">
            <w:drawing>
              <wp:anchor distT="0" distB="0" distL="114300" distR="114300" simplePos="0" relativeHeight="251661312" behindDoc="1" locked="0" layoutInCell="1" allowOverlap="1">
                <wp:simplePos x="0" y="0"/>
                <wp:positionH relativeFrom="column">
                  <wp:posOffset>-341630</wp:posOffset>
                </wp:positionH>
                <wp:positionV relativeFrom="paragraph">
                  <wp:posOffset>2540</wp:posOffset>
                </wp:positionV>
                <wp:extent cx="6299835" cy="48514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6299835" cy="485140"/>
                        </a:xfrm>
                        <a:prstGeom prst="rect">
                          <a:avLst/>
                        </a:prstGeom>
                        <a:noFill/>
                        <a:ln w="9525">
                          <a:noFill/>
                        </a:ln>
                        <a:effectLst/>
                      </wps:spPr>
                      <wps:txbx>
                        <w:txbxContent>
                          <w:p w14:paraId="26F15723"/>
                        </w:txbxContent>
                      </wps:txbx>
                      <wps:bodyPr vert="horz" wrap="square" lIns="91439" tIns="45719" rIns="91439" bIns="45719" anchor="t" upright="1"/>
                    </wps:wsp>
                  </a:graphicData>
                </a:graphic>
              </wp:anchor>
            </w:drawing>
          </mc:Choice>
          <mc:Fallback>
            <w:pict>
              <v:shape id="文本框 12" o:spid="_x0000_s1026" o:spt="202" type="#_x0000_t202" style="position:absolute;left:0pt;margin-left:-26.9pt;margin-top:0.2pt;height:38.2pt;width:496.05pt;z-index:-251655168;mso-width-relative:page;mso-height-relative:page;" filled="f" stroked="f" coordsize="21600,21600" o:gfxdata="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RrFv1gAAAAcBAAAPAAAAAAAAAAEAIAAAACIAAABkcnMvZG93bnJldi54bWxQSwECFAAUAAAACACH&#10;TuJA+I0fGO0BAAC/AwAADgAAAAAAAAABACAAAAAlAQAAZHJzL2Uyb0RvYy54bWxQSwUGAAAAAAYA&#10;BgBZAQAAhAUAAAAA&#10;">
                <v:fill on="f" focussize="0,0"/>
                <v:stroke on="f"/>
                <v:imagedata o:title=""/>
                <o:lock v:ext="edit" aspectratio="f"/>
                <v:textbox inset="7.19992125984252pt,3.59992125984252pt,7.19992125984252pt,3.59992125984252pt">
                  <w:txbxContent>
                    <w:p w14:paraId="26F15723"/>
                  </w:txbxContent>
                </v:textbox>
              </v:shape>
            </w:pict>
          </mc:Fallback>
        </mc:AlternateContent>
      </w:r>
    </w:p>
    <w:p w14:paraId="2AB59589">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方正小标宋简体" w:eastAsia="方正小标宋简体" w:cs="宋体"/>
          <w:kern w:val="0"/>
          <w:sz w:val="44"/>
          <w:szCs w:val="44"/>
          <w:lang w:val="zh-CN"/>
        </w:rPr>
      </w:pPr>
    </w:p>
    <w:p w14:paraId="360E8D2B">
      <w:pPr>
        <w:pStyle w:val="15"/>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szCs w:val="44"/>
          <w:shd w:val="clear" w:color="auto" w:fill="FFFFFF"/>
        </w:rPr>
      </w:pPr>
      <w:r>
        <w:rPr>
          <w:rFonts w:hint="eastAsia" w:ascii="方正小标宋简体" w:hAnsi="方正小标宋简体" w:eastAsia="方正小标宋简体" w:cs="方正小标宋简体"/>
          <w:szCs w:val="44"/>
          <w:shd w:val="clear" w:color="auto" w:fill="FFFFFF"/>
        </w:rPr>
        <w:t>关于印发《2021-2023年如东县农机购置补贴</w:t>
      </w:r>
    </w:p>
    <w:p w14:paraId="7D506D95">
      <w:pPr>
        <w:pStyle w:val="15"/>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szCs w:val="44"/>
          <w:shd w:val="clear" w:color="auto" w:fill="FFFFFF"/>
        </w:rPr>
      </w:pPr>
      <w:r>
        <w:rPr>
          <w:rFonts w:hint="eastAsia" w:ascii="方正小标宋简体" w:hAnsi="方正小标宋简体" w:eastAsia="方正小标宋简体" w:cs="方正小标宋简体"/>
          <w:szCs w:val="44"/>
          <w:shd w:val="clear" w:color="auto" w:fill="FFFFFF"/>
        </w:rPr>
        <w:t>实施方案》的通知</w:t>
      </w:r>
    </w:p>
    <w:p w14:paraId="72EB7BC2">
      <w:pPr>
        <w:keepNext w:val="0"/>
        <w:keepLines w:val="0"/>
        <w:pageBreakBefore w:val="0"/>
        <w:kinsoku/>
        <w:wordWrap/>
        <w:overflowPunct/>
        <w:topLinePunct w:val="0"/>
        <w:bidi w:val="0"/>
        <w:spacing w:line="520" w:lineRule="exact"/>
        <w:textAlignment w:val="auto"/>
        <w:rPr>
          <w:rFonts w:ascii="仿宋" w:hAnsi="仿宋" w:eastAsia="仿宋" w:cs="Times New Roman"/>
          <w:snapToGrid w:val="0"/>
          <w:kern w:val="0"/>
          <w:szCs w:val="20"/>
        </w:rPr>
      </w:pPr>
    </w:p>
    <w:p w14:paraId="64F044CC">
      <w:pPr>
        <w:keepNext w:val="0"/>
        <w:keepLines w:val="0"/>
        <w:pageBreakBefore w:val="0"/>
        <w:kinsoku/>
        <w:wordWrap/>
        <w:overflowPunct/>
        <w:topLinePunct w:val="0"/>
        <w:bidi w:val="0"/>
        <w:spacing w:line="52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各镇人民政府，各区管委会，各街道办事处：</w:t>
      </w:r>
    </w:p>
    <w:p w14:paraId="4FD4E731">
      <w:pPr>
        <w:keepNext w:val="0"/>
        <w:keepLines w:val="0"/>
        <w:pageBreakBefore w:val="0"/>
        <w:widowControl w:val="0"/>
        <w:kinsoku/>
        <w:wordWrap/>
        <w:overflowPunct/>
        <w:topLinePunct w:val="0"/>
        <w:autoSpaceDE w:val="0"/>
        <w:autoSpaceDN w:val="0"/>
        <w:bidi w:val="0"/>
        <w:snapToGrid w:val="0"/>
        <w:spacing w:line="520" w:lineRule="exact"/>
        <w:ind w:firstLine="640" w:firstLineChars="200"/>
        <w:textAlignment w:val="auto"/>
        <w:rPr>
          <w:rFonts w:hint="eastAsia" w:ascii="方正仿宋_GBK" w:hAnsi="方正仿宋_GBK" w:eastAsia="方正仿宋_GBK" w:cs="方正仿宋_GBK"/>
          <w:snapToGrid w:val="0"/>
          <w:kern w:val="0"/>
          <w:szCs w:val="20"/>
        </w:rPr>
      </w:pPr>
      <w:r>
        <w:rPr>
          <w:rFonts w:hint="eastAsia" w:ascii="方正仿宋_GBK" w:hAnsi="方正仿宋_GBK" w:eastAsia="方正仿宋_GBK" w:cs="方正仿宋_GBK"/>
          <w:snapToGrid w:val="0"/>
          <w:kern w:val="0"/>
          <w:szCs w:val="20"/>
        </w:rPr>
        <w:t>为切实做好农机购置补贴工作，充分发挥政策效益，推动农业机械化向全程全面高质高效转型升级，有效支撑粮食安全、重要农产品有效供给和农民增收，促进现代农业高质量发展，助力全面推进乡村振兴、加快农业农村现代化，根据《江苏省农业农村厅江苏省财政厅关于印发〈2021-2023年江苏省农机购置补贴实施意见〉的通知》（苏农机〔2021〕13号）要求，结合我县实际，研究制定了《2021-2023年如东县农机购置补贴实施方案》，现印发给你们，请遵照执行。</w:t>
      </w:r>
    </w:p>
    <w:p w14:paraId="643E7695">
      <w:pPr>
        <w:keepNext w:val="0"/>
        <w:keepLines w:val="0"/>
        <w:pageBreakBefore w:val="0"/>
        <w:widowControl w:val="0"/>
        <w:kinsoku/>
        <w:wordWrap/>
        <w:overflowPunct/>
        <w:topLinePunct w:val="0"/>
        <w:autoSpaceDE w:val="0"/>
        <w:autoSpaceDN w:val="0"/>
        <w:bidi w:val="0"/>
        <w:snapToGrid w:val="0"/>
        <w:spacing w:line="520" w:lineRule="exact"/>
        <w:textAlignment w:val="auto"/>
        <w:rPr>
          <w:rFonts w:ascii="仿宋" w:hAnsi="仿宋" w:eastAsia="仿宋" w:cs="Times New Roman"/>
          <w:snapToGrid w:val="0"/>
          <w:kern w:val="0"/>
          <w:szCs w:val="20"/>
        </w:rPr>
      </w:pPr>
    </w:p>
    <w:p w14:paraId="5C454753">
      <w:pPr>
        <w:keepNext w:val="0"/>
        <w:keepLines w:val="0"/>
        <w:pageBreakBefore w:val="0"/>
        <w:widowControl w:val="0"/>
        <w:kinsoku/>
        <w:wordWrap/>
        <w:overflowPunct/>
        <w:topLinePunct w:val="0"/>
        <w:autoSpaceDE w:val="0"/>
        <w:autoSpaceDN w:val="0"/>
        <w:bidi w:val="0"/>
        <w:snapToGrid w:val="0"/>
        <w:spacing w:line="520" w:lineRule="exact"/>
        <w:textAlignment w:val="auto"/>
        <w:rPr>
          <w:rFonts w:ascii="仿宋" w:hAnsi="仿宋" w:eastAsia="仿宋" w:cs="Times New Roman"/>
          <w:snapToGrid w:val="0"/>
          <w:kern w:val="0"/>
          <w:szCs w:val="20"/>
        </w:rPr>
      </w:pPr>
    </w:p>
    <w:p w14:paraId="555868AC">
      <w:pPr>
        <w:keepNext w:val="0"/>
        <w:keepLines w:val="0"/>
        <w:pageBreakBefore w:val="0"/>
        <w:widowControl w:val="0"/>
        <w:kinsoku/>
        <w:wordWrap/>
        <w:overflowPunct/>
        <w:topLinePunct w:val="0"/>
        <w:autoSpaceDE w:val="0"/>
        <w:autoSpaceDN w:val="0"/>
        <w:bidi w:val="0"/>
        <w:snapToGrid w:val="0"/>
        <w:spacing w:line="520" w:lineRule="exact"/>
        <w:textAlignment w:val="auto"/>
        <w:rPr>
          <w:rFonts w:ascii="仿宋" w:hAnsi="仿宋" w:eastAsia="仿宋" w:cs="Times New Roman"/>
          <w:snapToGrid w:val="0"/>
          <w:kern w:val="0"/>
          <w:szCs w:val="20"/>
        </w:rPr>
      </w:pPr>
    </w:p>
    <w:p w14:paraId="6578C540">
      <w:pPr>
        <w:keepNext w:val="0"/>
        <w:keepLines w:val="0"/>
        <w:pageBreakBefore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如东县农业农村局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rPr>
        <w:t>如东县财政局</w:t>
      </w:r>
    </w:p>
    <w:p w14:paraId="4012940D">
      <w:pPr>
        <w:keepNext w:val="0"/>
        <w:keepLines w:val="0"/>
        <w:pageBreakBefore w:val="0"/>
        <w:kinsoku/>
        <w:wordWrap/>
        <w:overflowPunct/>
        <w:topLinePunct w:val="0"/>
        <w:bidi w:val="0"/>
        <w:spacing w:line="520" w:lineRule="exact"/>
        <w:ind w:firstLine="5120" w:firstLineChars="1600"/>
        <w:textAlignment w:val="auto"/>
        <w:rPr>
          <w:rFonts w:ascii="仿宋" w:hAnsi="仿宋" w:eastAsia="仿宋" w:cs="Times New Roman"/>
          <w:snapToGrid w:val="0"/>
          <w:kern w:val="0"/>
          <w:szCs w:val="20"/>
        </w:rPr>
      </w:pPr>
      <w:r>
        <w:rPr>
          <w:rFonts w:hint="eastAsia" w:ascii="方正仿宋_GBK" w:hAnsi="方正仿宋_GBK" w:eastAsia="方正仿宋_GBK" w:cs="方正仿宋_GBK"/>
        </w:rPr>
        <w:t>2021年9月1</w:t>
      </w:r>
      <w:r>
        <w:rPr>
          <w:rFonts w:hint="eastAsia" w:ascii="方正仿宋_GBK" w:hAnsi="方正仿宋_GBK" w:cs="方正仿宋_GBK"/>
          <w:lang w:val="en-US" w:eastAsia="zh-CN"/>
        </w:rPr>
        <w:t>3</w:t>
      </w:r>
      <w:r>
        <w:rPr>
          <w:rFonts w:hint="eastAsia" w:ascii="方正仿宋_GBK" w:hAnsi="方正仿宋_GBK" w:eastAsia="方正仿宋_GBK" w:cs="方正仿宋_GBK"/>
        </w:rPr>
        <w:t>日</w:t>
      </w:r>
    </w:p>
    <w:p w14:paraId="759AF7E5">
      <w:pPr>
        <w:pStyle w:val="15"/>
        <w:spacing w:line="600" w:lineRule="exact"/>
        <w:jc w:val="center"/>
        <w:rPr>
          <w:rFonts w:hint="eastAsia" w:ascii="方正小标宋简体" w:hAnsi="方正小标宋简体" w:eastAsia="方正小标宋简体" w:cs="方正小标宋简体"/>
          <w:szCs w:val="44"/>
          <w:shd w:val="clear" w:color="auto" w:fill="FFFFFF"/>
        </w:rPr>
      </w:pPr>
      <w:r>
        <w:rPr>
          <w:rFonts w:hint="eastAsia" w:ascii="方正小标宋简体" w:hAnsi="方正小标宋简体" w:eastAsia="方正小标宋简体" w:cs="方正小标宋简体"/>
          <w:szCs w:val="44"/>
          <w:shd w:val="clear" w:color="auto" w:fill="FFFFFF"/>
        </w:rPr>
        <w:t>2021-2023年如东县农机购置补贴实施方案</w:t>
      </w:r>
    </w:p>
    <w:p w14:paraId="5931B9E2">
      <w:pPr>
        <w:ind w:firstLine="880" w:firstLineChars="200"/>
        <w:jc w:val="center"/>
        <w:rPr>
          <w:rFonts w:eastAsia="方正小标宋_GBK" w:cs="Times New Roman"/>
          <w:sz w:val="44"/>
          <w:szCs w:val="44"/>
        </w:rPr>
      </w:pPr>
    </w:p>
    <w:p w14:paraId="0DAE99E3">
      <w:pPr>
        <w:widowControl w:val="0"/>
        <w:autoSpaceDE w:val="0"/>
        <w:autoSpaceDN w:val="0"/>
        <w:snapToGrid w:val="0"/>
        <w:ind w:left="243" w:leftChars="76" w:firstLine="480" w:firstLineChars="150"/>
        <w:rPr>
          <w:rFonts w:ascii="黑体" w:hAnsi="黑体" w:eastAsia="黑体" w:cs="Times New Roman"/>
          <w:snapToGrid w:val="0"/>
          <w:kern w:val="0"/>
          <w:szCs w:val="32"/>
        </w:rPr>
      </w:pPr>
      <w:r>
        <w:rPr>
          <w:rFonts w:ascii="黑体" w:hAnsi="黑体" w:eastAsia="黑体" w:cs="Times New Roman"/>
          <w:snapToGrid w:val="0"/>
          <w:kern w:val="0"/>
          <w:szCs w:val="32"/>
        </w:rPr>
        <w:t>一、实施原则</w:t>
      </w:r>
    </w:p>
    <w:p w14:paraId="088DAA55">
      <w:pPr>
        <w:widowControl w:val="0"/>
        <w:autoSpaceDE w:val="0"/>
        <w:autoSpaceDN w:val="0"/>
        <w:snapToGrid w:val="0"/>
        <w:ind w:firstLine="640" w:firstLineChars="200"/>
        <w:rPr>
          <w:rFonts w:ascii="仿宋" w:hAnsi="仿宋" w:eastAsia="仿宋" w:cs="Times New Roman"/>
          <w:snapToGrid w:val="0"/>
          <w:kern w:val="0"/>
          <w:szCs w:val="32"/>
        </w:rPr>
      </w:pPr>
      <w:r>
        <w:rPr>
          <w:rFonts w:hint="eastAsia" w:ascii="方正仿宋_GBK" w:hAnsi="方正仿宋_GBK" w:eastAsia="方正仿宋_GBK" w:cs="方正仿宋_GBK"/>
        </w:rPr>
        <w:t>坚持以习近平新时代中国特色社会主义思想为指导，认真落实中央和省委“三农”工作决策部署，根据省农业农村厅、省财政厅《关于印发2021-2023年江苏省农机购置补贴实施意见的通知》（苏农机〔2021〕13号）和如东县人民政府《关于加快推进农业机械化和农机装备产业转型升级的实施意见》（东政发〔2020〕26号）等文件要求，以满足农民群众和现代农业对机械化生产的需要为目标，以稳定实施政策、最大限度发挥政策效益为主线，稳重点、扩范围、优服务、强监管、提效能，持续提升农机购置补贴政策精准化、规范化、便利化水平，支持引导农民购置先进适用的农业机械，引领推动农业机械化向全程全面高质高效转型升级，加快提升农业机械化产业链现代化水平，有效支撑粮食安全、重要农产品有效供给和农民增收，促进现代农业高质量发展，为全面推进乡村振兴、加快农业农村现代化提供坚实支撑。</w:t>
      </w:r>
    </w:p>
    <w:p w14:paraId="57B2F8E8">
      <w:pPr>
        <w:widowControl w:val="0"/>
        <w:autoSpaceDE w:val="0"/>
        <w:autoSpaceDN w:val="0"/>
        <w:snapToGrid w:val="0"/>
        <w:ind w:left="243" w:leftChars="76" w:firstLine="480" w:firstLineChars="150"/>
        <w:rPr>
          <w:rFonts w:ascii="黑体" w:hAnsi="黑体" w:eastAsia="黑体" w:cs="Times New Roman"/>
          <w:snapToGrid w:val="0"/>
          <w:kern w:val="0"/>
          <w:szCs w:val="32"/>
        </w:rPr>
      </w:pPr>
      <w:r>
        <w:rPr>
          <w:rFonts w:ascii="黑体" w:hAnsi="黑体" w:eastAsia="黑体" w:cs="Times New Roman"/>
          <w:snapToGrid w:val="0"/>
          <w:kern w:val="0"/>
          <w:szCs w:val="32"/>
        </w:rPr>
        <w:t>二、实施重点</w:t>
      </w:r>
    </w:p>
    <w:p w14:paraId="754652CC">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（一）突出支持重要农畜产品稳产保供。</w:t>
      </w:r>
      <w:r>
        <w:rPr>
          <w:rFonts w:hint="eastAsia" w:ascii="方正仿宋_GBK" w:hAnsi="方正仿宋_GBK" w:eastAsia="方正仿宋_GBK" w:cs="方正仿宋_GBK"/>
        </w:rPr>
        <w:t>将粮食、生猪等重要农畜产品生产所需机具全部列入补贴范围，应补尽补。巩固提升主要农作物生产全程机械化水平，突破提升特色农业机械化水平，支持推进农业生产全程全面机械化。</w:t>
      </w:r>
    </w:p>
    <w:p w14:paraId="1F60435C">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（二）突出支持农机装备智能化绿色化。</w:t>
      </w:r>
      <w:r>
        <w:rPr>
          <w:rFonts w:hint="eastAsia" w:ascii="方正仿宋_GBK" w:hAnsi="方正仿宋_GBK" w:eastAsia="方正仿宋_GBK" w:cs="方正仿宋_GBK"/>
        </w:rPr>
        <w:t>围绕特色农业生产以及农业绿色发展和数字化发展所需机具的补贴需要，将更多符合条件的高端、复式、智能产品纳入补贴范围。</w:t>
      </w:r>
    </w:p>
    <w:p w14:paraId="539F8194">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（三）突出支持风险防控和服务效能提升。</w:t>
      </w:r>
      <w:r>
        <w:rPr>
          <w:rFonts w:hint="eastAsia" w:ascii="方正仿宋_GBK" w:hAnsi="方正仿宋_GBK" w:eastAsia="方正仿宋_GBK" w:cs="方正仿宋_GBK"/>
        </w:rPr>
        <w:t>一是提升信息化水平，推广应用手机App、人脸识别、补贴机具二维码管理和物联网监控等技术，提升风险防控技术化手段，加快推进补贴全流程线上办理。二是加快补贴资金兑付，保障农民和企业合法权益，营造良好营商环境，优化办理流程，推广远程核验，缩短机具核验办理时限。三是充分发挥专业机构技术优势和大数据信息优势，提升补贴异常情形和违规行为的排查监控能力。对套取、骗取补贴资金的产销企业实行罚款处理，从严整治违规行为。</w:t>
      </w:r>
    </w:p>
    <w:p w14:paraId="38E11D0A">
      <w:pPr>
        <w:widowControl w:val="0"/>
        <w:autoSpaceDE w:val="0"/>
        <w:autoSpaceDN w:val="0"/>
        <w:snapToGrid w:val="0"/>
        <w:ind w:firstLine="640" w:firstLineChars="200"/>
        <w:rPr>
          <w:rFonts w:ascii="黑体" w:hAnsi="黑体" w:eastAsia="黑体" w:cs="Times New Roman"/>
          <w:snapToGrid w:val="0"/>
          <w:kern w:val="0"/>
          <w:szCs w:val="32"/>
        </w:rPr>
      </w:pPr>
      <w:r>
        <w:rPr>
          <w:rFonts w:hint="eastAsia" w:ascii="黑体" w:hAnsi="黑体" w:eastAsia="黑体" w:cs="Times New Roman"/>
          <w:snapToGrid w:val="0"/>
          <w:kern w:val="0"/>
          <w:szCs w:val="32"/>
        </w:rPr>
        <w:t>三</w:t>
      </w:r>
      <w:r>
        <w:rPr>
          <w:rFonts w:ascii="黑体" w:hAnsi="黑体" w:eastAsia="黑体" w:cs="Times New Roman"/>
          <w:snapToGrid w:val="0"/>
          <w:kern w:val="0"/>
          <w:szCs w:val="32"/>
        </w:rPr>
        <w:t>、补贴范围和补贴机具</w:t>
      </w:r>
    </w:p>
    <w:p w14:paraId="063B9A82">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（一）补贴范围。</w:t>
      </w:r>
      <w:r>
        <w:rPr>
          <w:rFonts w:hint="eastAsia" w:ascii="方正仿宋_GBK" w:hAnsi="方正仿宋_GBK" w:eastAsia="方正仿宋_GBK" w:cs="方正仿宋_GBK"/>
        </w:rPr>
        <w:t>农机购置补贴政策在全县范围内实施。</w:t>
      </w:r>
    </w:p>
    <w:p w14:paraId="7C970C12">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（二）补贴机具种类。</w:t>
      </w:r>
      <w:r>
        <w:rPr>
          <w:rFonts w:hint="eastAsia" w:ascii="方正仿宋_GBK" w:hAnsi="方正仿宋_GBK" w:eastAsia="方正仿宋_GBK" w:cs="方正仿宋_GBK"/>
        </w:rPr>
        <w:t>农机购置补贴机具种类范围共15大</w:t>
      </w:r>
      <w:r>
        <w:rPr>
          <w:rFonts w:ascii="仿宋" w:hAnsi="仿宋" w:eastAsia="仿宋" w:cs="Times New Roman"/>
          <w:snapToGrid w:val="0"/>
          <w:kern w:val="0"/>
          <w:szCs w:val="32"/>
        </w:rPr>
        <w:t>类</w:t>
      </w:r>
      <w:r>
        <w:rPr>
          <w:rFonts w:hint="eastAsia" w:ascii="方正仿宋_GBK" w:hAnsi="方正仿宋_GBK" w:eastAsia="方正仿宋_GBK" w:cs="方正仿宋_GBK"/>
        </w:rPr>
        <w:t>42个小类151个品目，其中中央财政资金补贴范围15大类41个小类141品目（不含农机专项鉴定产品、农机新产品），省级财政资金补贴范围5大类6小类10个品目（附件1）。</w:t>
      </w:r>
    </w:p>
    <w:p w14:paraId="4AA3CE9F">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（三）补贴机具产品资质。</w:t>
      </w:r>
      <w:r>
        <w:rPr>
          <w:rFonts w:hint="eastAsia" w:ascii="方正仿宋_GBK" w:hAnsi="方正仿宋_GBK" w:eastAsia="方正仿宋_GBK" w:cs="方正仿宋_GBK"/>
        </w:rPr>
        <w:t>补贴机具必须是我省补贴范围内的产品，补贴机具须在明显位置固定标有生产企业、产品名称和型号、出厂编号、生产日期、执行标准等信息的铭牌（铭牌要求见附件2）。补贴购置拖拉机、联合收割机、乘坐式插秧机、谷物烘干机、自走式喷杆喷雾机这五类机具的，应在醒目位置用油漆喷印“20xx年江苏补贴农机具，南通市监督电话：59002086 ”的监督标识。</w:t>
      </w:r>
    </w:p>
    <w:p w14:paraId="3F9874E5">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积极开展农机专项鉴定产品购置补贴，组织实施农机新产品购置补贴试点。在全面开展植保无人驾驶航空器购置补贴工作之前，按国家和省有关规定继续实施引导植保无人飞机规范应用试点，相关要求以省农业农村厅的文件要求为准。</w:t>
      </w:r>
    </w:p>
    <w:p w14:paraId="1A9D1DFF">
      <w:pPr>
        <w:widowControl w:val="0"/>
        <w:autoSpaceDE w:val="0"/>
        <w:autoSpaceDN w:val="0"/>
        <w:snapToGrid w:val="0"/>
        <w:ind w:left="243" w:leftChars="76" w:firstLine="480" w:firstLineChars="150"/>
        <w:rPr>
          <w:rFonts w:ascii="黑体" w:hAnsi="黑体" w:eastAsia="黑体" w:cs="Times New Roman"/>
          <w:snapToGrid w:val="0"/>
          <w:kern w:val="0"/>
          <w:szCs w:val="32"/>
        </w:rPr>
      </w:pPr>
      <w:r>
        <w:rPr>
          <w:rFonts w:hint="eastAsia" w:ascii="黑体" w:hAnsi="黑体" w:eastAsia="黑体" w:cs="Times New Roman"/>
          <w:snapToGrid w:val="0"/>
          <w:kern w:val="0"/>
          <w:szCs w:val="32"/>
        </w:rPr>
        <w:t>四</w:t>
      </w:r>
      <w:r>
        <w:rPr>
          <w:rFonts w:ascii="黑体" w:hAnsi="黑体" w:eastAsia="黑体" w:cs="Times New Roman"/>
          <w:snapToGrid w:val="0"/>
          <w:kern w:val="0"/>
          <w:szCs w:val="32"/>
        </w:rPr>
        <w:t>、补贴对象和补贴标准</w:t>
      </w:r>
    </w:p>
    <w:p w14:paraId="7D95F8A8">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（一）补贴对象。</w:t>
      </w:r>
      <w:r>
        <w:rPr>
          <w:rFonts w:hint="eastAsia" w:ascii="方正仿宋_GBK" w:hAnsi="方正仿宋_GBK" w:eastAsia="方正仿宋_GBK" w:cs="方正仿宋_GBK"/>
        </w:rPr>
        <w:t>补贴对象为从事农业生产的个人和农业生产经营组织，其中农业生产经营组织包括农村集体经济组织、农民专业合作经济组织、农业企业和其他从事农业生产经营的组织。在保障农民购机权益的前提下，鼓励因地制宜发展农机社会化服务组织，提升农机作业专业化社会化服务水平。</w:t>
      </w:r>
    </w:p>
    <w:p w14:paraId="3E3E4BB5">
      <w:pPr>
        <w:ind w:firstLine="640" w:firstLineChars="200"/>
        <w:rPr>
          <w:rFonts w:hint="eastAsia" w:ascii="方正仿宋_GBK" w:hAnsi="方正仿宋_GBK" w:eastAsia="方正仿宋_GBK" w:cs="方正仿宋_GBK"/>
        </w:rPr>
      </w:pPr>
      <w:r>
        <w:rPr>
          <w:rFonts w:hint="eastAsia" w:ascii="楷体_GB2312" w:hAnsi="楷体_GB2312" w:eastAsia="楷体_GB2312" w:cs="楷体_GB2312"/>
        </w:rPr>
        <w:t>（二）补贴标准。</w:t>
      </w:r>
      <w:r>
        <w:rPr>
          <w:rFonts w:hint="eastAsia" w:ascii="方正仿宋_GBK" w:hAnsi="方正仿宋_GBK" w:eastAsia="方正仿宋_GBK" w:cs="方正仿宋_GBK"/>
        </w:rPr>
        <w:t>中央和省级财政农机购置补贴实行定额补贴（补贴额以省农业农村厅发布为准）。一般补贴机具单机补贴额原则上不超过5万元；挤奶机械、烘干机单机补贴限额不超过12万元；100马力以上拖拉机、高性能青饲料收获机、大型免耕播种机、大型联合收割机、水稻大型浸种催芽程控设备、畜禽粪污资源化利用机具单机补贴额不超过15万元；成套设施装备单套补贴限额不超过60万元。个人和农业生产经营组织年度享受农机购置补贴最高限额分别为60万元和100万元。</w:t>
      </w:r>
    </w:p>
    <w:p w14:paraId="3924039A">
      <w:pPr>
        <w:widowControl w:val="0"/>
        <w:autoSpaceDE w:val="0"/>
        <w:autoSpaceDN w:val="0"/>
        <w:snapToGrid w:val="0"/>
        <w:ind w:firstLine="640" w:firstLineChars="200"/>
        <w:rPr>
          <w:rFonts w:ascii="黑体" w:hAnsi="黑体" w:eastAsia="黑体" w:cs="Times New Roman"/>
          <w:snapToGrid w:val="0"/>
          <w:kern w:val="0"/>
          <w:szCs w:val="32"/>
        </w:rPr>
      </w:pPr>
      <w:r>
        <w:rPr>
          <w:rFonts w:ascii="黑体" w:hAnsi="黑体" w:eastAsia="黑体" w:cs="Times New Roman"/>
          <w:snapToGrid w:val="0"/>
          <w:kern w:val="0"/>
          <w:szCs w:val="32"/>
        </w:rPr>
        <w:t>五、资金使用</w:t>
      </w:r>
    </w:p>
    <w:p w14:paraId="6DB5A9B7">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农机购置补贴主要用于支持购置先进适用农业机械，以及开展有关试点和农机报废更新等方面。开展农机购置综合补贴试点，探索创新补贴资金使用与管理方式，实施作业补贴、贷款贴息、融资租赁承租补贴等补贴方式。农机报废更新补贴继续按省相关文件执行，按规定做好农机报废更新补贴的申请受理和兑付。</w:t>
      </w:r>
    </w:p>
    <w:p w14:paraId="55C9FC70">
      <w:pPr>
        <w:keepNext w:val="0"/>
        <w:keepLines w:val="0"/>
        <w:pageBreakBefore w:val="0"/>
        <w:kinsoku/>
        <w:wordWrap/>
        <w:overflowPunct/>
        <w:topLinePunct w:val="0"/>
        <w:bidi w:val="0"/>
        <w:adjustRightInd/>
        <w:spacing w:line="57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农机购置补贴属约束性任务，不得用于其他任务支出。要严格按照中央财政、省级财政的补贴范围分别结算兑付。</w:t>
      </w:r>
    </w:p>
    <w:p w14:paraId="70D8486D">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ascii="黑体" w:hAnsi="黑体" w:eastAsia="黑体" w:cs="Times New Roman"/>
          <w:snapToGrid w:val="0"/>
          <w:kern w:val="0"/>
          <w:szCs w:val="32"/>
        </w:rPr>
      </w:pPr>
      <w:r>
        <w:rPr>
          <w:rFonts w:hint="eastAsia" w:ascii="黑体" w:hAnsi="黑体" w:eastAsia="黑体" w:cs="Times New Roman"/>
          <w:snapToGrid w:val="0"/>
          <w:kern w:val="0"/>
          <w:szCs w:val="32"/>
        </w:rPr>
        <w:t>六</w:t>
      </w:r>
      <w:r>
        <w:rPr>
          <w:rFonts w:ascii="黑体" w:hAnsi="黑体" w:eastAsia="黑体" w:cs="Times New Roman"/>
          <w:snapToGrid w:val="0"/>
          <w:kern w:val="0"/>
          <w:szCs w:val="32"/>
        </w:rPr>
        <w:t>、操作流程</w:t>
      </w:r>
    </w:p>
    <w:p w14:paraId="18333CC7">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农机购置补贴政策按照“品目管理、自主购机、定额补贴、先购后补、乡镇受理、县级结算、直补到卡”方式实施。全面实行办理服务系统常年连续开放，推广使用带有人脸识别功能的手机App等信息化技术，方便购机者随时在线提交补贴申请、应录尽录，加快实现购机者线下申领补贴。当中央和省级财政农机购置补贴资金申请数量达到当年可用资金总量110%时，办理服务系统将自动停止申请录入功能，县级将及时在农机购置补贴信息公开专栏发布公告，停止受理相关补贴申请，并做好政策宣传和咨询解答。补贴政策全面实行跨年度连续实施，除发生违规行为或补贴资金超录外，不得限制购机者提交补贴申请。</w:t>
      </w:r>
    </w:p>
    <w:p w14:paraId="7FB7A21D">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（一）自主购机。</w:t>
      </w:r>
      <w:r>
        <w:rPr>
          <w:rFonts w:hint="eastAsia" w:ascii="方正仿宋_GBK" w:hAnsi="方正仿宋_GBK" w:eastAsia="方正仿宋_GBK" w:cs="方正仿宋_GBK"/>
        </w:rPr>
        <w:t>购机者到符合条件的供货单位（补贴产品生产企业或其指定的经销商，下同）自主选择购买机具，按市场化原则自行与供货单位协商确定购机价格与支付方式，并对交易行为真实性、有效性和可能发生的纠纷承担法律责任。鼓励非现金方式支付购机款，便于购置行为及资金往来全程留痕。购机者对其购置的补贴机具拥有所有权，自主使用，可依法依规处置。</w:t>
      </w:r>
    </w:p>
    <w:p w14:paraId="36AFB922">
      <w:pPr>
        <w:keepNext w:val="0"/>
        <w:keepLines w:val="0"/>
        <w:pageBreakBefore w:val="0"/>
        <w:kinsoku/>
        <w:wordWrap/>
        <w:overflowPunct/>
        <w:topLinePunct w:val="0"/>
        <w:bidi w:val="0"/>
        <w:adjustRightInd/>
        <w:spacing w:line="57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货单位向购机者出具税务通用机打发票并提供机具、加盖公章后的参与补贴政策实施承诺书、喷印监督标识。发票上注明补贴机具名称、生产企业、型号、发动机号、出厂编号、实际销售价格、购机者信息（身份证号或统一社会信用代码）等。</w:t>
      </w:r>
    </w:p>
    <w:p w14:paraId="6F6F124D">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ascii="楷体_GB2312" w:hAnsi="仿宋" w:eastAsia="楷体_GB2312" w:cs="Times New Roman"/>
          <w:snapToGrid w:val="0"/>
          <w:kern w:val="0"/>
          <w:szCs w:val="32"/>
        </w:rPr>
      </w:pPr>
      <w:r>
        <w:rPr>
          <w:rFonts w:hint="eastAsia" w:ascii="楷体_GB2312" w:hAnsi="仿宋" w:eastAsia="楷体_GB2312" w:cs="Times New Roman"/>
          <w:snapToGrid w:val="0"/>
          <w:kern w:val="0"/>
          <w:szCs w:val="32"/>
        </w:rPr>
        <w:t>（二）补贴资金申领</w:t>
      </w:r>
    </w:p>
    <w:p w14:paraId="0F9CCDD2">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1.购机者申请补贴。</w:t>
      </w:r>
      <w:r>
        <w:rPr>
          <w:rFonts w:hint="eastAsia" w:ascii="方正仿宋_GBK" w:hAnsi="方正仿宋_GBK" w:eastAsia="方正仿宋_GBK" w:cs="方正仿宋_GBK"/>
        </w:rPr>
        <w:t>购机者自主通过手机App在线提交补贴申请；非全流程线上办理的，应同时向当地镇（区、街道）农业农村部门提交规定的申请资料，办理补贴申请手续，其真实性、完整性和有效性由购机者和供货单位负责，并承担相关法律责任。因购机者本人未及时提交补贴申请资料导致补贴申请无法受理的，后果由购机者本人负责。购机者必须本人办理购机手续，提交的申请资料包括：</w:t>
      </w:r>
    </w:p>
    <w:p w14:paraId="7B6130F4">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（1）身份证明原件和复印件（个人提供本人身份证、农业生产经营组织提供营业执照和法人身份证）；</w:t>
      </w:r>
    </w:p>
    <w:p w14:paraId="7A63A8D8">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（2）购机发票原件和复印件；</w:t>
      </w:r>
    </w:p>
    <w:p w14:paraId="249E976F">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（3）购机者一折通账号或服务组织银行账号。个人账号不是购机者本人的，还需提交购机者与账号户主的关系证明；</w:t>
      </w:r>
    </w:p>
    <w:p w14:paraId="0094A6CC">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（4）实行牌证管理机具需提交行驶证原件、盖有农机安全监理机构公章的登记证书编号材料；</w:t>
      </w:r>
    </w:p>
    <w:p w14:paraId="7112D188">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（5）购置需安装验收农机装备的，还需提交安装确认表（附件3）；</w:t>
      </w:r>
    </w:p>
    <w:p w14:paraId="58DBEDF3">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（6）外地购机者还需提交本地承包合同或作业协议等材料。</w:t>
      </w:r>
    </w:p>
    <w:p w14:paraId="6DDF7F67">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2. 镇（区、街道）农业农村部门受理补贴申请。</w:t>
      </w:r>
      <w:r>
        <w:rPr>
          <w:rFonts w:hint="eastAsia" w:ascii="方正仿宋_GBK" w:hAnsi="方正仿宋_GBK" w:eastAsia="方正仿宋_GBK" w:cs="方正仿宋_GBK"/>
        </w:rPr>
        <w:t>镇（区、街道）农业农村部门在当地办公场所开展受理申请、核实、登记“一站式”服务，在收到购机者线上或线下补贴申请后，应于2个工作日内做出是否受理的决定，对因资料不齐全不规范等原因无法受理的，应注明原因，并按原渠道退回申请。</w:t>
      </w:r>
    </w:p>
    <w:p w14:paraId="1DFFB394">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镇（区、街道）农业农村部门在受理补贴申请时，核对补贴对象条件。受理申请后，在发票原件上注明“已受理”字样(盖章或签字确认)，将发票和身份证明材料原件退还购机者，打印补贴资金申请表和告知承诺书给购机者签字，留存身份证明复印件、发票复印件、购机者账号复印件、盖有农机安全监理机构公章的登记证书编号材料、安装确认表、承包合同或作业协议（外地购机者）等材料，形成档案材料。</w:t>
      </w:r>
    </w:p>
    <w:p w14:paraId="10CB80BC">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严禁以任何方式授予供货单位进入农机购置补贴申请办理服务系统的操作权限，严禁供货单位代替购机者到主管部门办理补贴申请手续。</w:t>
      </w:r>
    </w:p>
    <w:p w14:paraId="0F1B3E57">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3.镇（区、街道）农业农村部门审验出具初审意见。</w:t>
      </w:r>
      <w:r>
        <w:rPr>
          <w:rFonts w:hint="eastAsia" w:ascii="方正仿宋_GBK" w:hAnsi="方正仿宋_GBK" w:eastAsia="方正仿宋_GBK" w:cs="方正仿宋_GBK"/>
        </w:rPr>
        <w:t>镇（区、街道）农业农村部门按照《农机购置补贴机具核验工作要点（试行）》等要求，对补贴申请资料进行形式审核、对补贴机具进行核验，其中牌证管理机具凭牌证免于现场实物核验。鼓励开展远程视频核验，并由购机者电子签名承诺真实性。单台机具补贴额在500元（含500元）以下的增氧机、投饲机、揉丝机作为非重点机具，可免现场实物核验或远程视频核验，采取补贴资金兑付后按比例抽查核验，抽核比例不低于5%；重点核查单个购机者一次性购机5台以上及一个年度内购机10台以上的机具情况。镇（区、街道）农业农村部门在受理审验完成后7个工作日内，将补贴资金初审意见（含补贴资金结算汇总表、购机补贴清册）报县农业农村局。</w:t>
      </w:r>
    </w:p>
    <w:p w14:paraId="0FB7B07D">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4.县农业农村局形式审核。</w:t>
      </w:r>
      <w:r>
        <w:rPr>
          <w:rFonts w:hint="eastAsia" w:ascii="方正仿宋_GBK" w:hAnsi="方正仿宋_GBK" w:eastAsia="方正仿宋_GBK" w:cs="方正仿宋_GBK"/>
        </w:rPr>
        <w:t>县农业农村局将镇（区、街道）报送的购机者清册等与申请办理服务系统数据核对，对补贴相关申请资料进行形式审核。对符合条件已受理的补贴申请，县、镇两级农业农村部门应于13个工作日（不含公示时间）内完成规定的相关核验工作。</w:t>
      </w:r>
    </w:p>
    <w:p w14:paraId="46B3C3DD">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购机者线下申请结算补贴资金的档案由镇（区、街道）农业农村部门归集整理，年终交县农业农村局集中保管，保管期限不少于5年；全流程线上办理由县农业农村局保存，保存期为5年。</w:t>
      </w:r>
    </w:p>
    <w:p w14:paraId="38E43B0A">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5.县镇两级农业农村部门公示。</w:t>
      </w:r>
      <w:r>
        <w:rPr>
          <w:rFonts w:hint="eastAsia" w:ascii="方正仿宋_GBK" w:hAnsi="方正仿宋_GBK" w:eastAsia="方正仿宋_GBK" w:cs="方正仿宋_GBK"/>
        </w:rPr>
        <w:t>县农业农村局形式审核无误后，在农机购置补贴信息公开专栏上公示审核通过的补贴受益对象和补贴机具信息不少于5个工作日，各镇（区、街道）农业农村部门同步公示不少于5个工作日。公示无异议后，县农业农村局将补贴资金结算审核意见报县财政局。</w:t>
      </w:r>
    </w:p>
    <w:p w14:paraId="44A61DCA">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6.县财政局支付补贴资金。</w:t>
      </w:r>
      <w:r>
        <w:rPr>
          <w:rFonts w:hint="eastAsia" w:ascii="方正仿宋_GBK" w:hAnsi="方正仿宋_GBK" w:eastAsia="方正仿宋_GBK" w:cs="方正仿宋_GBK"/>
        </w:rPr>
        <w:t>县财政局审核县农业农村局提交的补贴资金兑付申请与有关材料，确保于15个工作日内通过国库集中支付方式向符合要求的购机者兑付资金（注明“农机购置补贴”），并于2日内将农机补贴资金兑付结果反馈县农业农村局。因资金不足或加强监管等原因需要延期兑付的，应告知购机者，并及时与县农业农村局联合向上报告资金供需情况。补贴申领原则上当年有效，因当年财政补贴资金规模不够、办理手续时间紧张等无法享受补贴的，可在下一个年度优先兑付。</w:t>
      </w:r>
    </w:p>
    <w:p w14:paraId="53CE4329">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hint="eastAsia" w:ascii="方正仿宋_GBK" w:hAnsi="方正仿宋_GBK" w:eastAsia="方正仿宋_GBK" w:cs="方正仿宋_GBK"/>
        </w:rPr>
      </w:pPr>
      <w:r>
        <w:rPr>
          <w:rFonts w:hint="eastAsia" w:ascii="楷体_GB2312" w:hAnsi="楷体_GB2312" w:eastAsia="楷体_GB2312" w:cs="楷体_GB2312"/>
        </w:rPr>
        <w:t>7. 已补贴机具退货。</w:t>
      </w:r>
      <w:r>
        <w:rPr>
          <w:rFonts w:hint="eastAsia" w:ascii="方正仿宋_GBK" w:hAnsi="方正仿宋_GBK" w:eastAsia="方正仿宋_GBK" w:cs="方正仿宋_GBK"/>
        </w:rPr>
        <w:t>购机者与供货单位协商同意对已补贴机具退货的，须经镇（区、街道）农业农村部门初审后，报县农业农村局审批同意。退货的购机者按照县农业农村局出具的同意退货证明，首先将补贴资金退回县财政局，然后凭县财政局出具的已收到补贴资金退回证明，到供货单位办理退货，退回的补贴资金由县财政局纳入当年补贴资金计划，继续使用。</w:t>
      </w:r>
    </w:p>
    <w:p w14:paraId="4526CB08">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textAlignment w:val="auto"/>
        <w:rPr>
          <w:rFonts w:ascii="黑体" w:hAnsi="黑体" w:eastAsia="黑体" w:cs="Times New Roman"/>
          <w:snapToGrid w:val="0"/>
          <w:kern w:val="0"/>
          <w:szCs w:val="32"/>
        </w:rPr>
      </w:pPr>
      <w:r>
        <w:rPr>
          <w:rFonts w:ascii="黑体" w:hAnsi="黑体" w:eastAsia="黑体" w:cs="Times New Roman"/>
          <w:snapToGrid w:val="0"/>
          <w:kern w:val="0"/>
          <w:szCs w:val="32"/>
        </w:rPr>
        <w:t>七、工作职责</w:t>
      </w:r>
    </w:p>
    <w:p w14:paraId="2A34EA4A">
      <w:pPr>
        <w:keepNext w:val="0"/>
        <w:keepLines w:val="0"/>
        <w:pageBreakBefore w:val="0"/>
        <w:kinsoku/>
        <w:wordWrap/>
        <w:overflowPunct/>
        <w:topLinePunct w:val="0"/>
        <w:bidi w:val="0"/>
        <w:adjustRightInd/>
        <w:spacing w:line="57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（一）县农业农村局</w:t>
      </w:r>
    </w:p>
    <w:p w14:paraId="1FF6CECF">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（1）负责农机购置补贴工作方案制订、补贴申请受理审核与结算、补贴监管与违规投诉处理、政策宣传与信息公开、绩效管理”等五个重点环节，建立内控规程和制度并公布执行。</w:t>
      </w:r>
    </w:p>
    <w:p w14:paraId="2A47C976">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（2）培训指导镇（区、街道）农业农村部门做好农机购置补贴操作工作。</w:t>
      </w:r>
    </w:p>
    <w:p w14:paraId="26E308CF">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（3）日常管护补贴办理服务系统，强化对录入信息的分析监控，发现问题及时整改，确保软件系统高效规范安全运行。</w:t>
      </w:r>
    </w:p>
    <w:p w14:paraId="071F9DA7">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（4）加大农机购置补贴政策宣传力度，及时公开补贴受益对象和补贴机具信息、补贴资金使用和结算兑付进度。</w:t>
      </w:r>
    </w:p>
    <w:p w14:paraId="148BC665">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（5）向县财政局报送补贴资金结算审核意见。</w:t>
      </w:r>
    </w:p>
    <w:p w14:paraId="68D72F8C">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（6）对供货单位、购机者和镇（区、街道）农业农村部门监管，做好补贴申请资料形式审核工作。</w:t>
      </w:r>
    </w:p>
    <w:p w14:paraId="19B733F6">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（7）公布补贴咨询、举报投诉电话，对补贴产品经营行为进行监管，及时受理政策咨询和举报投诉，并将相关举报投诉处理结果报送上级部门。</w:t>
      </w:r>
    </w:p>
    <w:p w14:paraId="1AE84E59">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（8）做好补贴档案材料整理保管工作，按要求报送政策实施情况和工作总结。</w:t>
      </w:r>
    </w:p>
    <w:p w14:paraId="10A2C3CC">
      <w:pPr>
        <w:keepNext w:val="0"/>
        <w:keepLines w:val="0"/>
        <w:pageBreakBefore w:val="0"/>
        <w:kinsoku/>
        <w:wordWrap/>
        <w:overflowPunct/>
        <w:topLinePunct w:val="0"/>
        <w:bidi w:val="0"/>
        <w:adjustRightInd/>
        <w:spacing w:line="57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（二）县财政局</w:t>
      </w:r>
    </w:p>
    <w:p w14:paraId="7B47BA9A">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（1）指导镇（区、街道）财政部门做好农机购置补贴实施工作。</w:t>
      </w:r>
    </w:p>
    <w:p w14:paraId="24F8A2BB">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（2）做到补贴资金专款专用，确保资金安全，及时结算兑付补贴资金，将拨付情况及时反馈县农业农村局。</w:t>
      </w:r>
    </w:p>
    <w:p w14:paraId="7DE0BA33">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（3）对乡镇财政部门监管，会同县农业农村局做好购机补贴监督检查。</w:t>
      </w:r>
    </w:p>
    <w:p w14:paraId="60DF8F98">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（4）统筹安排管理核查经费，保障农机购置补贴顺利开展。</w:t>
      </w:r>
    </w:p>
    <w:p w14:paraId="17C74C6F">
      <w:pPr>
        <w:keepNext w:val="0"/>
        <w:keepLines w:val="0"/>
        <w:pageBreakBefore w:val="0"/>
        <w:kinsoku/>
        <w:wordWrap/>
        <w:overflowPunct/>
        <w:topLinePunct w:val="0"/>
        <w:bidi w:val="0"/>
        <w:adjustRightInd/>
        <w:spacing w:line="57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（三）镇（区、街道）农业农村部门</w:t>
      </w:r>
    </w:p>
    <w:p w14:paraId="7FF9B8C0">
      <w:pPr>
        <w:keepNext w:val="0"/>
        <w:keepLines w:val="0"/>
        <w:pageBreakBefore w:val="0"/>
        <w:kinsoku/>
        <w:wordWrap/>
        <w:overflowPunct/>
        <w:topLinePunct w:val="0"/>
        <w:bidi w:val="0"/>
        <w:adjustRightInd/>
        <w:spacing w:line="57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（1）做好政策宣传，受理（录入）补贴申请，机具核验等工作。严禁以任何方式授予补贴机具产销企业进入农机购置补贴办理服务系统办理补贴申请的具体操作权限。</w:t>
      </w:r>
    </w:p>
    <w:p w14:paraId="2CC65BE5">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（2）核实购机对象资格和补贴机具，公示购机信息，出具初审意见。</w:t>
      </w:r>
    </w:p>
    <w:p w14:paraId="3E7A4BC1">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（3）加强监管，发现问题及时上报县农业农村局，并协助调查处理。</w:t>
      </w:r>
    </w:p>
    <w:p w14:paraId="45A30DCC">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（4）做好补贴资料的收集、整理和归档工作。</w:t>
      </w:r>
    </w:p>
    <w:p w14:paraId="3459E6EF">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（5）负责本镇（区、街道）农机购置补贴绩效管理工作。</w:t>
      </w:r>
    </w:p>
    <w:p w14:paraId="5B6F14B6">
      <w:pPr>
        <w:ind w:firstLine="640" w:firstLineChars="200"/>
        <w:rPr>
          <w:rFonts w:hint="eastAsia" w:ascii="楷体_GB2312" w:hAnsi="楷体_GB2312" w:eastAsia="楷体_GB2312" w:cs="楷体_GB2312"/>
        </w:rPr>
      </w:pPr>
      <w:r>
        <w:rPr>
          <w:rFonts w:hint="eastAsia" w:ascii="楷体_GB2312" w:hAnsi="楷体_GB2312" w:eastAsia="楷体_GB2312" w:cs="楷体_GB2312"/>
        </w:rPr>
        <w:t>（四）镇（区、街道）财政部门</w:t>
      </w:r>
    </w:p>
    <w:p w14:paraId="33A661CE">
      <w:pPr>
        <w:widowControl w:val="0"/>
        <w:autoSpaceDE w:val="0"/>
        <w:autoSpaceDN w:val="0"/>
        <w:snapToGrid w:val="0"/>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配合镇（区、街道）农业农村部门做好农机购置补贴政策实施工作，做好一折通信息录入、核对工作等。</w:t>
      </w:r>
    </w:p>
    <w:p w14:paraId="6113CEB9">
      <w:pPr>
        <w:ind w:firstLine="640" w:firstLineChars="200"/>
        <w:rPr>
          <w:rFonts w:hint="eastAsia" w:ascii="楷体_GB2312" w:hAnsi="楷体_GB2312" w:eastAsia="楷体_GB2312" w:cs="楷体_GB2312"/>
        </w:rPr>
      </w:pPr>
      <w:r>
        <w:rPr>
          <w:rFonts w:hint="eastAsia" w:ascii="楷体_GB2312" w:hAnsi="楷体_GB2312" w:eastAsia="楷体_GB2312" w:cs="楷体_GB2312"/>
        </w:rPr>
        <w:t>（五）购机者</w:t>
      </w:r>
    </w:p>
    <w:p w14:paraId="2823FDF3">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1.购机者自主选机购机并及时录入农机购置补贴信息，并对购机行为和购买机具的真实性负责，承担相应责任义务。</w:t>
      </w:r>
    </w:p>
    <w:p w14:paraId="7AAE473E">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2.超过年度享受补贴总额上限和被取消补贴资格尚未期满的购机者，不再享受农机购置补贴。</w:t>
      </w:r>
    </w:p>
    <w:p w14:paraId="03198856">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3.购置拖拉机和联合收割机的，按相关规定及时办理牌证手续。</w:t>
      </w:r>
    </w:p>
    <w:p w14:paraId="29E2DB0C">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4.配合财政、农业农村等部门办理机具核验手续。</w:t>
      </w:r>
    </w:p>
    <w:p w14:paraId="696E02C0">
      <w:pPr>
        <w:ind w:firstLine="640" w:firstLineChars="200"/>
        <w:rPr>
          <w:rFonts w:hint="eastAsia" w:ascii="楷体_GB2312" w:hAnsi="楷体_GB2312" w:eastAsia="楷体_GB2312" w:cs="楷体_GB2312"/>
        </w:rPr>
      </w:pPr>
      <w:r>
        <w:rPr>
          <w:rFonts w:hint="eastAsia" w:ascii="楷体_GB2312" w:hAnsi="楷体_GB2312" w:eastAsia="楷体_GB2312" w:cs="楷体_GB2312"/>
        </w:rPr>
        <w:t>（六）供货单位</w:t>
      </w:r>
    </w:p>
    <w:p w14:paraId="33079235">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1.遵守农机购置补贴政策规定，对其提供的补贴机具和申请资料真实性、完整性和有效性负责，并承担相关法律责任。</w:t>
      </w:r>
    </w:p>
    <w:p w14:paraId="255C37B8">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2.严禁代替购机者到主管部门办理补贴申请手续；明示配置，公开价格；及时供货，出具票据。</w:t>
      </w:r>
    </w:p>
    <w:p w14:paraId="2F4641BE">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3.悬挂“农业机械购置补贴产品经销商”标识，喷印监督标识。</w:t>
      </w:r>
    </w:p>
    <w:p w14:paraId="2D187D70">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4.保证产品质量，做好售后服务，信守承诺。</w:t>
      </w:r>
    </w:p>
    <w:p w14:paraId="3C2941A8">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5.台账资料完整规范，主动接受财政、农业农村部门检查。</w:t>
      </w:r>
    </w:p>
    <w:p w14:paraId="3CDD56CD">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6.协助购机者做好补贴机具的安装、验收、补贴申请等工作。</w:t>
      </w:r>
    </w:p>
    <w:p w14:paraId="17C05AC3">
      <w:pPr>
        <w:widowControl w:val="0"/>
        <w:autoSpaceDE w:val="0"/>
        <w:autoSpaceDN w:val="0"/>
        <w:snapToGrid w:val="0"/>
        <w:ind w:firstLine="640" w:firstLineChars="200"/>
        <w:rPr>
          <w:rFonts w:ascii="黑体" w:hAnsi="黑体" w:eastAsia="黑体" w:cs="Times New Roman"/>
          <w:snapToGrid w:val="0"/>
          <w:kern w:val="0"/>
          <w:szCs w:val="32"/>
        </w:rPr>
      </w:pPr>
      <w:r>
        <w:rPr>
          <w:rFonts w:hint="eastAsia" w:ascii="黑体" w:hAnsi="黑体" w:eastAsia="黑体" w:cs="Times New Roman"/>
          <w:snapToGrid w:val="0"/>
          <w:kern w:val="0"/>
          <w:szCs w:val="32"/>
        </w:rPr>
        <w:t>八</w:t>
      </w:r>
      <w:r>
        <w:rPr>
          <w:rFonts w:ascii="黑体" w:hAnsi="黑体" w:eastAsia="黑体" w:cs="Times New Roman"/>
          <w:snapToGrid w:val="0"/>
          <w:kern w:val="0"/>
          <w:szCs w:val="32"/>
        </w:rPr>
        <w:t>、</w:t>
      </w:r>
      <w:r>
        <w:rPr>
          <w:rFonts w:hint="eastAsia" w:ascii="黑体" w:hAnsi="黑体" w:eastAsia="黑体" w:cs="Times New Roman"/>
          <w:snapToGrid w:val="0"/>
          <w:kern w:val="0"/>
          <w:szCs w:val="32"/>
        </w:rPr>
        <w:t>工作</w:t>
      </w:r>
      <w:r>
        <w:rPr>
          <w:rFonts w:ascii="黑体" w:hAnsi="黑体" w:eastAsia="黑体" w:cs="Times New Roman"/>
          <w:snapToGrid w:val="0"/>
          <w:kern w:val="0"/>
          <w:szCs w:val="32"/>
        </w:rPr>
        <w:t>要求</w:t>
      </w:r>
    </w:p>
    <w:p w14:paraId="79315443">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（一）加强领导，明确分工</w:t>
      </w:r>
    </w:p>
    <w:p w14:paraId="1B6B967C">
      <w:pPr>
        <w:widowControl w:val="0"/>
        <w:autoSpaceDE w:val="0"/>
        <w:autoSpaceDN w:val="0"/>
        <w:snapToGrid w:val="0"/>
        <w:ind w:firstLine="640" w:firstLineChars="200"/>
        <w:rPr>
          <w:rFonts w:ascii="仿宋" w:hAnsi="仿宋" w:eastAsia="仿宋" w:cs="Times New Roman"/>
          <w:snapToGrid w:val="0"/>
          <w:kern w:val="0"/>
          <w:szCs w:val="32"/>
        </w:rPr>
      </w:pPr>
      <w:r>
        <w:rPr>
          <w:rFonts w:ascii="仿宋" w:hAnsi="仿宋" w:eastAsia="仿宋" w:cs="Times New Roman"/>
          <w:snapToGrid w:val="0"/>
          <w:kern w:val="0"/>
          <w:szCs w:val="32"/>
        </w:rPr>
        <w:t>各</w:t>
      </w:r>
      <w:r>
        <w:rPr>
          <w:rFonts w:hint="eastAsia" w:ascii="仿宋" w:hAnsi="仿宋" w:eastAsia="仿宋" w:cs="Times New Roman"/>
          <w:snapToGrid w:val="0"/>
          <w:kern w:val="0"/>
          <w:szCs w:val="32"/>
        </w:rPr>
        <w:t>镇（区、街道）</w:t>
      </w:r>
      <w:r>
        <w:rPr>
          <w:rFonts w:ascii="仿宋" w:hAnsi="仿宋" w:eastAsia="仿宋" w:cs="Times New Roman"/>
          <w:snapToGrid w:val="0"/>
          <w:kern w:val="0"/>
          <w:szCs w:val="32"/>
        </w:rPr>
        <w:t>农业农村部门、财政部门要建立健全政府领导下的联合实施和监管机制，切实加强组织协调，密切沟通配合，健全完善风险防控工作和内部控制制度，明确工作规程，形成工作合力，共同组织做好农机购置补贴政策实施工作。要组织开展廉政警示教育和业务培训，重点提高农机购置补贴工作人员业务素质和风险防控能力。要加强农机购置补贴领导小组建设，切实担负起政策实施领导责任；进一步完善规章制度，明确职责分工，落实落细农业农村部门组织实施责任、审核监管责任和财政部门资金兑付、资金监管责任。要加强绩效管理，形成管理闭环，切实提升政策实施管理工作能力水平。</w:t>
      </w:r>
    </w:p>
    <w:p w14:paraId="602F7B99">
      <w:pPr>
        <w:widowControl w:val="0"/>
        <w:autoSpaceDE w:val="0"/>
        <w:autoSpaceDN w:val="0"/>
        <w:snapToGrid w:val="0"/>
        <w:ind w:firstLine="640" w:firstLineChars="200"/>
        <w:rPr>
          <w:rFonts w:ascii="楷体_GB2312" w:hAnsi="仿宋" w:eastAsia="楷体_GB2312" w:cs="Times New Roman"/>
          <w:snapToGrid w:val="0"/>
          <w:kern w:val="0"/>
          <w:szCs w:val="32"/>
        </w:rPr>
      </w:pPr>
      <w:r>
        <w:rPr>
          <w:rFonts w:hint="eastAsia" w:ascii="楷体_GB2312" w:hAnsi="楷体_GB2312" w:eastAsia="楷体_GB2312" w:cs="楷体_GB2312"/>
        </w:rPr>
        <w:t>（二）优化服务，提升效能</w:t>
      </w:r>
    </w:p>
    <w:p w14:paraId="3C5754B7">
      <w:pPr>
        <w:widowControl w:val="0"/>
        <w:autoSpaceDE w:val="0"/>
        <w:autoSpaceDN w:val="0"/>
        <w:snapToGrid w:val="0"/>
        <w:ind w:firstLine="640" w:firstLineChars="200"/>
        <w:rPr>
          <w:rFonts w:ascii="仿宋" w:hAnsi="仿宋" w:eastAsia="仿宋" w:cs="Times New Roman"/>
          <w:snapToGrid w:val="0"/>
          <w:kern w:val="0"/>
          <w:szCs w:val="32"/>
        </w:rPr>
      </w:pPr>
      <w:r>
        <w:rPr>
          <w:rFonts w:ascii="仿宋" w:hAnsi="仿宋" w:eastAsia="仿宋" w:cs="Times New Roman"/>
          <w:snapToGrid w:val="0"/>
          <w:kern w:val="0"/>
          <w:szCs w:val="32"/>
        </w:rPr>
        <w:t>依托办理服务系统，及时预警办理</w:t>
      </w:r>
      <w:r>
        <w:rPr>
          <w:rFonts w:hint="eastAsia" w:ascii="仿宋" w:hAnsi="仿宋" w:eastAsia="仿宋" w:cs="Times New Roman"/>
          <w:snapToGrid w:val="0"/>
          <w:kern w:val="0"/>
          <w:szCs w:val="32"/>
        </w:rPr>
        <w:t>时限。</w:t>
      </w:r>
      <w:r>
        <w:rPr>
          <w:rFonts w:ascii="仿宋" w:hAnsi="仿宋" w:eastAsia="仿宋" w:cs="Times New Roman"/>
          <w:snapToGrid w:val="0"/>
          <w:kern w:val="0"/>
          <w:szCs w:val="32"/>
        </w:rPr>
        <w:t>各地</w:t>
      </w:r>
      <w:r>
        <w:rPr>
          <w:rFonts w:hint="eastAsia" w:ascii="仿宋" w:hAnsi="仿宋" w:eastAsia="仿宋" w:cs="Times New Roman"/>
          <w:snapToGrid w:val="0"/>
          <w:kern w:val="0"/>
          <w:szCs w:val="32"/>
        </w:rPr>
        <w:t>要及时安装带有摄像功能的产品，要</w:t>
      </w:r>
      <w:r>
        <w:rPr>
          <w:rFonts w:ascii="仿宋" w:hAnsi="仿宋" w:eastAsia="仿宋" w:cs="Times New Roman"/>
          <w:snapToGrid w:val="0"/>
          <w:kern w:val="0"/>
          <w:szCs w:val="32"/>
        </w:rPr>
        <w:t>切实加快补贴申请受理、资格审核、机具核验、资金兑付等工作</w:t>
      </w:r>
      <w:r>
        <w:rPr>
          <w:rFonts w:hint="eastAsia" w:ascii="仿宋" w:hAnsi="仿宋" w:eastAsia="仿宋" w:cs="Times New Roman"/>
          <w:snapToGrid w:val="0"/>
          <w:kern w:val="0"/>
          <w:szCs w:val="32"/>
        </w:rPr>
        <w:t>，</w:t>
      </w:r>
      <w:r>
        <w:rPr>
          <w:rFonts w:ascii="仿宋" w:hAnsi="仿宋" w:eastAsia="仿宋" w:cs="Times New Roman"/>
          <w:snapToGrid w:val="0"/>
          <w:kern w:val="0"/>
          <w:szCs w:val="32"/>
        </w:rPr>
        <w:t>要确保</w:t>
      </w:r>
      <w:r>
        <w:rPr>
          <w:rFonts w:hint="eastAsia" w:ascii="仿宋" w:hAnsi="仿宋" w:eastAsia="仿宋" w:cs="Times New Roman"/>
          <w:snapToGrid w:val="0"/>
          <w:kern w:val="0"/>
          <w:szCs w:val="32"/>
        </w:rPr>
        <w:t>按规定时限办理</w:t>
      </w:r>
      <w:r>
        <w:rPr>
          <w:rFonts w:ascii="仿宋" w:hAnsi="仿宋" w:eastAsia="仿宋" w:cs="Times New Roman"/>
          <w:snapToGrid w:val="0"/>
          <w:kern w:val="0"/>
          <w:szCs w:val="32"/>
        </w:rPr>
        <w:t>。畅通产业链供应链，营造良好营商环境，保障</w:t>
      </w:r>
      <w:r>
        <w:rPr>
          <w:rFonts w:hint="eastAsia" w:ascii="仿宋" w:hAnsi="仿宋" w:eastAsia="仿宋" w:cs="Times New Roman"/>
          <w:snapToGrid w:val="0"/>
          <w:kern w:val="0"/>
          <w:szCs w:val="32"/>
        </w:rPr>
        <w:t>市</w:t>
      </w:r>
      <w:r>
        <w:rPr>
          <w:rFonts w:ascii="仿宋" w:hAnsi="仿宋" w:eastAsia="仿宋" w:cs="Times New Roman"/>
          <w:snapToGrid w:val="0"/>
          <w:kern w:val="0"/>
          <w:szCs w:val="32"/>
        </w:rPr>
        <w:t>场主体合法权益，对经司法机关认定为恶意拖欠农机生产经销企业购机款的购机者，取消其享受补贴资格。</w:t>
      </w:r>
      <w:r>
        <w:rPr>
          <w:rFonts w:hint="eastAsia" w:ascii="仿宋" w:hAnsi="仿宋" w:eastAsia="仿宋" w:cs="Times New Roman"/>
          <w:snapToGrid w:val="0"/>
          <w:kern w:val="0"/>
          <w:szCs w:val="32"/>
        </w:rPr>
        <w:t>对经应急管理部门或农业农村部门认定的存在重大安全生产隐患且未整改到位的购机者，可凭认定证明暂停办理其补贴手续。</w:t>
      </w:r>
      <w:r>
        <w:rPr>
          <w:rFonts w:ascii="仿宋" w:hAnsi="仿宋" w:eastAsia="仿宋" w:cs="Times New Roman"/>
          <w:snapToGrid w:val="0"/>
          <w:kern w:val="0"/>
          <w:szCs w:val="32"/>
        </w:rPr>
        <w:t>切实提高补贴机具核验信息化水平，全面互联互通牌证管理、补贴资金申领等环节信息系统，推动补贴机具由人工核验向信息化核验转变。</w:t>
      </w:r>
    </w:p>
    <w:p w14:paraId="5A0E1438">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（三）公开信息，接受监督</w:t>
      </w:r>
    </w:p>
    <w:p w14:paraId="79C003A6">
      <w:pPr>
        <w:widowControl w:val="0"/>
        <w:autoSpaceDE w:val="0"/>
        <w:autoSpaceDN w:val="0"/>
        <w:snapToGrid w:val="0"/>
        <w:ind w:firstLine="640" w:firstLineChars="200"/>
        <w:rPr>
          <w:rFonts w:ascii="仿宋" w:hAnsi="仿宋" w:eastAsia="仿宋" w:cs="Times New Roman"/>
          <w:snapToGrid w:val="0"/>
          <w:kern w:val="0"/>
          <w:szCs w:val="32"/>
        </w:rPr>
      </w:pPr>
      <w:r>
        <w:rPr>
          <w:rFonts w:ascii="仿宋" w:hAnsi="仿宋" w:eastAsia="仿宋" w:cs="Times New Roman"/>
          <w:snapToGrid w:val="0"/>
          <w:kern w:val="0"/>
          <w:szCs w:val="32"/>
        </w:rPr>
        <w:t>各</w:t>
      </w:r>
      <w:r>
        <w:rPr>
          <w:rFonts w:hint="eastAsia" w:ascii="仿宋" w:hAnsi="仿宋" w:eastAsia="仿宋" w:cs="Times New Roman"/>
          <w:snapToGrid w:val="0"/>
          <w:kern w:val="0"/>
          <w:szCs w:val="32"/>
        </w:rPr>
        <w:t>镇（区、街道）</w:t>
      </w:r>
      <w:r>
        <w:rPr>
          <w:rFonts w:ascii="仿宋" w:hAnsi="仿宋" w:eastAsia="仿宋" w:cs="Times New Roman"/>
          <w:snapToGrid w:val="0"/>
          <w:kern w:val="0"/>
          <w:szCs w:val="32"/>
        </w:rPr>
        <w:t>农业农村部门要因地制宜、综合运用宣传挂图、报纸杂志、广播电视、互联网等方式，以及村务公开等渠道，全方位开展补贴政策与实施工作宣传解读，着力提升政策知晓率，切实保障购机者、生产经销企业和广大农民群众的知情权、监督权。要以便民、规范、高效为原则，公开公示购机补贴申请办理工作流程，每半月汇总购机补贴资金使用情况报同级农机购置补贴领导小组和纪检监察部门</w:t>
      </w:r>
      <w:r>
        <w:rPr>
          <w:rFonts w:hint="eastAsia" w:ascii="仿宋" w:hAnsi="仿宋" w:eastAsia="仿宋" w:cs="Times New Roman"/>
          <w:snapToGrid w:val="0"/>
          <w:kern w:val="0"/>
          <w:szCs w:val="32"/>
        </w:rPr>
        <w:t>，</w:t>
      </w:r>
      <w:r>
        <w:rPr>
          <w:rFonts w:ascii="仿宋" w:hAnsi="仿宋" w:eastAsia="仿宋" w:cs="Times New Roman"/>
          <w:snapToGrid w:val="0"/>
          <w:kern w:val="0"/>
          <w:szCs w:val="32"/>
        </w:rPr>
        <w:t>主动接受监督。要进一步健全完善农机购置补贴信息公开专栏，按年度公告近三年县域内补贴受益信息，公开违规查处结果、投诉咨询电话等部省规定的信息，主动接受社会监督。</w:t>
      </w:r>
    </w:p>
    <w:p w14:paraId="096F0E1B">
      <w:pPr>
        <w:ind w:firstLine="640" w:firstLineChars="200"/>
        <w:rPr>
          <w:rFonts w:hint="eastAsia" w:ascii="楷体_GB2312" w:hAnsi="楷体_GB2312" w:eastAsia="楷体_GB2312" w:cs="楷体_GB2312"/>
        </w:rPr>
      </w:pPr>
      <w:r>
        <w:rPr>
          <w:rFonts w:hint="eastAsia" w:ascii="楷体_GB2312" w:hAnsi="楷体_GB2312" w:eastAsia="楷体_GB2312" w:cs="楷体_GB2312"/>
        </w:rPr>
        <w:t>（四）加强监管，严惩违规</w:t>
      </w:r>
    </w:p>
    <w:p w14:paraId="2F020C25">
      <w:pPr>
        <w:widowControl w:val="0"/>
        <w:autoSpaceDE w:val="0"/>
        <w:autoSpaceDN w:val="0"/>
        <w:snapToGrid w:val="0"/>
        <w:ind w:firstLine="640" w:firstLineChars="200"/>
        <w:rPr>
          <w:rFonts w:ascii="仿宋" w:hAnsi="仿宋" w:eastAsia="仿宋" w:cs="Times New Roman"/>
          <w:snapToGrid w:val="0"/>
          <w:kern w:val="0"/>
          <w:szCs w:val="32"/>
        </w:rPr>
      </w:pPr>
      <w:r>
        <w:rPr>
          <w:rFonts w:ascii="仿宋" w:hAnsi="仿宋" w:eastAsia="仿宋" w:cs="Times New Roman"/>
          <w:snapToGrid w:val="0"/>
          <w:kern w:val="0"/>
          <w:szCs w:val="32"/>
        </w:rPr>
        <w:t>各</w:t>
      </w:r>
      <w:r>
        <w:rPr>
          <w:rFonts w:hint="eastAsia" w:ascii="仿宋" w:hAnsi="仿宋" w:eastAsia="仿宋" w:cs="Times New Roman"/>
          <w:snapToGrid w:val="0"/>
          <w:kern w:val="0"/>
          <w:szCs w:val="32"/>
        </w:rPr>
        <w:t>镇（区、街道）</w:t>
      </w:r>
      <w:r>
        <w:rPr>
          <w:rFonts w:ascii="仿宋" w:hAnsi="仿宋" w:eastAsia="仿宋" w:cs="Times New Roman"/>
          <w:snapToGrid w:val="0"/>
          <w:kern w:val="0"/>
          <w:szCs w:val="32"/>
        </w:rPr>
        <w:t>农业农村部门、财政部门要全面贯彻农财两部《2021-2023年农机购置补贴实施指导意见》（农办计财〔2021〕8号）、《关于进一步加强农机购置补贴政策监管强化纪律约束的通知》（农办机〔2019〕6号）</w:t>
      </w:r>
      <w:r>
        <w:rPr>
          <w:rFonts w:hint="eastAsia" w:ascii="仿宋" w:hAnsi="仿宋" w:eastAsia="仿宋" w:cs="Times New Roman"/>
          <w:snapToGrid w:val="0"/>
          <w:kern w:val="0"/>
          <w:szCs w:val="32"/>
        </w:rPr>
        <w:t>和</w:t>
      </w:r>
      <w:r>
        <w:rPr>
          <w:rFonts w:ascii="仿宋" w:hAnsi="仿宋" w:eastAsia="仿宋" w:cs="Times New Roman"/>
          <w:snapToGrid w:val="0"/>
          <w:kern w:val="0"/>
          <w:szCs w:val="32"/>
        </w:rPr>
        <w:t>《江苏省农机购置补贴异常情形报告制度》（苏农机〔2021〕2号）等要求，认真落实风险防控责任和异常情形主动报告制度，严格信用管理和农机产销企业承诺制，充分发挥专业机构的技术优势和大数据的信息优势，有效开展违规行为全流程分析排查，有效维护政策实施良好秩序。</w:t>
      </w:r>
      <w:r>
        <w:rPr>
          <w:rFonts w:hint="eastAsia" w:ascii="仿宋" w:hAnsi="仿宋" w:eastAsia="仿宋" w:cs="Times New Roman"/>
          <w:snapToGrid w:val="0"/>
          <w:kern w:val="0"/>
          <w:szCs w:val="32"/>
        </w:rPr>
        <w:t>县农业农村局、县财政局</w:t>
      </w:r>
      <w:r>
        <w:rPr>
          <w:rFonts w:ascii="仿宋" w:hAnsi="仿宋" w:eastAsia="仿宋" w:cs="Times New Roman"/>
          <w:snapToGrid w:val="0"/>
          <w:kern w:val="0"/>
          <w:szCs w:val="32"/>
        </w:rPr>
        <w:t>每年对所辖</w:t>
      </w:r>
      <w:r>
        <w:rPr>
          <w:rFonts w:hint="eastAsia" w:ascii="仿宋" w:hAnsi="仿宋" w:eastAsia="仿宋" w:cs="Times New Roman"/>
          <w:snapToGrid w:val="0"/>
          <w:kern w:val="0"/>
          <w:szCs w:val="32"/>
        </w:rPr>
        <w:t>镇（区、街道）</w:t>
      </w:r>
      <w:r>
        <w:rPr>
          <w:rFonts w:ascii="仿宋" w:hAnsi="仿宋" w:eastAsia="仿宋" w:cs="Times New Roman"/>
          <w:snapToGrid w:val="0"/>
          <w:kern w:val="0"/>
          <w:szCs w:val="32"/>
        </w:rPr>
        <w:t>农机购置补贴工作</w:t>
      </w:r>
      <w:r>
        <w:rPr>
          <w:rFonts w:hint="eastAsia" w:ascii="仿宋" w:hAnsi="仿宋" w:eastAsia="仿宋" w:cs="Times New Roman"/>
          <w:snapToGrid w:val="0"/>
          <w:kern w:val="0"/>
          <w:szCs w:val="32"/>
        </w:rPr>
        <w:t>进行</w:t>
      </w:r>
      <w:r>
        <w:rPr>
          <w:rFonts w:ascii="仿宋" w:hAnsi="仿宋" w:eastAsia="仿宋" w:cs="Times New Roman"/>
          <w:snapToGrid w:val="0"/>
          <w:kern w:val="0"/>
          <w:szCs w:val="32"/>
        </w:rPr>
        <w:t>专项检查</w:t>
      </w:r>
      <w:r>
        <w:rPr>
          <w:rFonts w:hint="eastAsia" w:ascii="仿宋" w:hAnsi="仿宋" w:eastAsia="仿宋" w:cs="Times New Roman"/>
          <w:snapToGrid w:val="0"/>
          <w:kern w:val="0"/>
          <w:szCs w:val="32"/>
        </w:rPr>
        <w:t>。</w:t>
      </w:r>
    </w:p>
    <w:p w14:paraId="31953DBA">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4AC5D1E8">
      <w:pPr>
        <w:widowControl w:val="0"/>
        <w:autoSpaceDE w:val="0"/>
        <w:autoSpaceDN w:val="0"/>
        <w:snapToGrid w:val="0"/>
        <w:ind w:left="243" w:leftChars="76" w:firstLine="480" w:firstLineChars="150"/>
        <w:rPr>
          <w:rFonts w:ascii="仿宋" w:hAnsi="仿宋" w:eastAsia="仿宋" w:cs="Times New Roman"/>
          <w:snapToGrid w:val="0"/>
          <w:kern w:val="0"/>
          <w:szCs w:val="32"/>
        </w:rPr>
      </w:pPr>
      <w:r>
        <w:rPr>
          <w:rFonts w:ascii="仿宋" w:hAnsi="仿宋" w:eastAsia="仿宋" w:cs="Times New Roman"/>
          <w:snapToGrid w:val="0"/>
          <w:kern w:val="0"/>
          <w:szCs w:val="32"/>
        </w:rPr>
        <w:t>附件：1</w:t>
      </w:r>
      <w:r>
        <w:rPr>
          <w:rFonts w:hint="eastAsia" w:ascii="仿宋" w:hAnsi="仿宋" w:eastAsia="仿宋" w:cs="Times New Roman"/>
          <w:snapToGrid w:val="0"/>
          <w:kern w:val="0"/>
          <w:szCs w:val="32"/>
        </w:rPr>
        <w:t>.</w:t>
      </w:r>
      <w:r>
        <w:rPr>
          <w:rFonts w:ascii="仿宋" w:hAnsi="仿宋" w:eastAsia="仿宋" w:cs="Times New Roman"/>
          <w:snapToGrid w:val="0"/>
          <w:kern w:val="0"/>
          <w:szCs w:val="32"/>
        </w:rPr>
        <w:t>2021-2023年江苏省农机购置补贴机具种类范围</w:t>
      </w:r>
    </w:p>
    <w:p w14:paraId="23411C57">
      <w:pPr>
        <w:widowControl w:val="0"/>
        <w:autoSpaceDE w:val="0"/>
        <w:autoSpaceDN w:val="0"/>
        <w:snapToGrid w:val="0"/>
        <w:ind w:left="243" w:leftChars="76" w:firstLine="1440" w:firstLineChars="450"/>
        <w:rPr>
          <w:rFonts w:ascii="仿宋" w:hAnsi="仿宋" w:eastAsia="仿宋" w:cs="Times New Roman"/>
          <w:snapToGrid w:val="0"/>
          <w:kern w:val="0"/>
          <w:szCs w:val="32"/>
        </w:rPr>
      </w:pPr>
      <w:r>
        <w:rPr>
          <w:rFonts w:hint="eastAsia" w:ascii="仿宋" w:hAnsi="仿宋" w:eastAsia="仿宋" w:cs="Times New Roman"/>
          <w:snapToGrid w:val="0"/>
          <w:kern w:val="0"/>
          <w:szCs w:val="32"/>
        </w:rPr>
        <w:t>2</w:t>
      </w:r>
      <w:r>
        <w:rPr>
          <w:rFonts w:ascii="仿宋" w:hAnsi="仿宋" w:eastAsia="仿宋" w:cs="Times New Roman"/>
          <w:snapToGrid w:val="0"/>
          <w:kern w:val="0"/>
          <w:szCs w:val="32"/>
        </w:rPr>
        <w:t>.江苏省农机补贴产品铭牌等标志标识要求</w:t>
      </w:r>
    </w:p>
    <w:p w14:paraId="10CCE53E">
      <w:pPr>
        <w:widowControl w:val="0"/>
        <w:autoSpaceDE w:val="0"/>
        <w:autoSpaceDN w:val="0"/>
        <w:snapToGrid w:val="0"/>
        <w:ind w:left="243" w:leftChars="76" w:firstLine="1440" w:firstLineChars="450"/>
        <w:rPr>
          <w:rFonts w:ascii="仿宋" w:hAnsi="仿宋" w:eastAsia="仿宋" w:cs="Times New Roman"/>
          <w:snapToGrid w:val="0"/>
          <w:kern w:val="0"/>
          <w:szCs w:val="32"/>
        </w:rPr>
      </w:pPr>
      <w:r>
        <w:rPr>
          <w:rFonts w:hint="eastAsia" w:ascii="仿宋" w:hAnsi="仿宋" w:eastAsia="仿宋" w:cs="Times New Roman"/>
          <w:snapToGrid w:val="0"/>
          <w:kern w:val="0"/>
          <w:szCs w:val="32"/>
        </w:rPr>
        <w:t>3</w:t>
      </w:r>
      <w:r>
        <w:rPr>
          <w:rFonts w:ascii="仿宋" w:hAnsi="仿宋" w:eastAsia="仿宋" w:cs="Times New Roman"/>
          <w:snapToGrid w:val="0"/>
          <w:kern w:val="0"/>
          <w:szCs w:val="32"/>
        </w:rPr>
        <w:t>.江苏省农机购置补贴机具安装确认表</w:t>
      </w:r>
    </w:p>
    <w:p w14:paraId="2471899B">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34E2A1D2">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395AF6C3">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6E6EF4ED">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19C9722C">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5902AFF1">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6BEF4599">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17109970">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251AB3F5">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6855D269">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2FC769AD">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6C11C75D">
      <w:pPr>
        <w:widowControl w:val="0"/>
        <w:autoSpaceDE w:val="0"/>
        <w:autoSpaceDN w:val="0"/>
        <w:snapToGrid w:val="0"/>
        <w:ind w:left="243" w:leftChars="76" w:firstLine="480" w:firstLineChars="150"/>
        <w:rPr>
          <w:rFonts w:ascii="仿宋" w:hAnsi="仿宋" w:eastAsia="仿宋" w:cs="Times New Roman"/>
          <w:snapToGrid w:val="0"/>
          <w:kern w:val="0"/>
          <w:szCs w:val="32"/>
        </w:rPr>
      </w:pPr>
    </w:p>
    <w:p w14:paraId="2F8D69FA">
      <w:pPr>
        <w:rPr>
          <w:rFonts w:hint="eastAsia" w:ascii="黑体" w:hAnsi="黑体" w:eastAsia="黑体" w:cs="黑体"/>
          <w:szCs w:val="32"/>
        </w:rPr>
      </w:pPr>
      <w:r>
        <w:rPr>
          <w:rFonts w:hint="eastAsia" w:ascii="黑体" w:hAnsi="黑体" w:eastAsia="黑体" w:cs="黑体"/>
          <w:szCs w:val="32"/>
        </w:rPr>
        <w:t>附件1</w:t>
      </w:r>
    </w:p>
    <w:p w14:paraId="64B3C950">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2021-2023年江苏省农机购置补贴</w:t>
      </w:r>
    </w:p>
    <w:p w14:paraId="73777942">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机具种类范围</w:t>
      </w:r>
    </w:p>
    <w:p w14:paraId="10CC5D80">
      <w:pPr>
        <w:jc w:val="center"/>
        <w:rPr>
          <w:rFonts w:eastAsia="方正楷体_GBK"/>
        </w:rPr>
      </w:pPr>
      <w:r>
        <w:rPr>
          <w:rFonts w:hint="eastAsia" w:ascii="方正仿宋_GBK" w:hAnsi="方正仿宋_GBK" w:eastAsia="方正仿宋_GBK" w:cs="方正仿宋_GBK"/>
        </w:rPr>
        <w:t>（共补贴15大类42个小类151个品目）</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740"/>
        <w:gridCol w:w="3238"/>
        <w:gridCol w:w="2748"/>
      </w:tblGrid>
      <w:tr w14:paraId="6BD5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9" w:type="dxa"/>
            <w:vAlign w:val="center"/>
          </w:tcPr>
          <w:p w14:paraId="77D64399">
            <w:pPr>
              <w:adjustRightInd w:val="0"/>
              <w:snapToGrid w:val="0"/>
              <w:spacing w:line="320" w:lineRule="exact"/>
              <w:jc w:val="center"/>
              <w:rPr>
                <w:rFonts w:eastAsia="方正黑体_GBK"/>
                <w:sz w:val="24"/>
                <w:szCs w:val="24"/>
              </w:rPr>
            </w:pPr>
            <w:r>
              <w:rPr>
                <w:rFonts w:eastAsia="方正黑体_GBK"/>
                <w:sz w:val="24"/>
                <w:szCs w:val="24"/>
              </w:rPr>
              <w:t>大类</w:t>
            </w:r>
          </w:p>
        </w:tc>
        <w:tc>
          <w:tcPr>
            <w:tcW w:w="1740" w:type="dxa"/>
            <w:vAlign w:val="center"/>
          </w:tcPr>
          <w:p w14:paraId="367FD983">
            <w:pPr>
              <w:adjustRightInd w:val="0"/>
              <w:snapToGrid w:val="0"/>
              <w:spacing w:line="320" w:lineRule="exact"/>
              <w:jc w:val="center"/>
              <w:rPr>
                <w:rFonts w:eastAsia="方正黑体_GBK"/>
                <w:sz w:val="24"/>
                <w:szCs w:val="24"/>
              </w:rPr>
            </w:pPr>
            <w:r>
              <w:rPr>
                <w:rFonts w:eastAsia="方正黑体_GBK"/>
                <w:sz w:val="24"/>
                <w:szCs w:val="24"/>
              </w:rPr>
              <w:t>小类</w:t>
            </w:r>
          </w:p>
        </w:tc>
        <w:tc>
          <w:tcPr>
            <w:tcW w:w="3238" w:type="dxa"/>
            <w:vAlign w:val="center"/>
          </w:tcPr>
          <w:p w14:paraId="4B6F7237">
            <w:pPr>
              <w:adjustRightInd w:val="0"/>
              <w:snapToGrid w:val="0"/>
              <w:spacing w:line="320" w:lineRule="exact"/>
              <w:jc w:val="center"/>
              <w:rPr>
                <w:rFonts w:eastAsia="方正黑体_GBK"/>
                <w:sz w:val="24"/>
                <w:szCs w:val="24"/>
              </w:rPr>
            </w:pPr>
            <w:r>
              <w:rPr>
                <w:rFonts w:eastAsia="方正黑体_GBK"/>
                <w:sz w:val="24"/>
                <w:szCs w:val="24"/>
              </w:rPr>
              <w:t>中央财政补贴品目</w:t>
            </w:r>
          </w:p>
          <w:p w14:paraId="0A347AB2">
            <w:pPr>
              <w:adjustRightInd w:val="0"/>
              <w:snapToGrid w:val="0"/>
              <w:spacing w:line="320" w:lineRule="exact"/>
              <w:jc w:val="center"/>
              <w:rPr>
                <w:rFonts w:eastAsia="方正黑体_GBK"/>
                <w:sz w:val="24"/>
                <w:szCs w:val="24"/>
              </w:rPr>
            </w:pPr>
            <w:r>
              <w:rPr>
                <w:rFonts w:eastAsia="方正黑体_GBK"/>
                <w:sz w:val="24"/>
                <w:szCs w:val="24"/>
              </w:rPr>
              <w:t>（15大类41个小类141个）</w:t>
            </w:r>
          </w:p>
        </w:tc>
        <w:tc>
          <w:tcPr>
            <w:tcW w:w="2748" w:type="dxa"/>
            <w:vAlign w:val="center"/>
          </w:tcPr>
          <w:p w14:paraId="56B2C6B7">
            <w:pPr>
              <w:adjustRightInd w:val="0"/>
              <w:snapToGrid w:val="0"/>
              <w:spacing w:line="320" w:lineRule="exact"/>
              <w:jc w:val="center"/>
              <w:rPr>
                <w:rFonts w:eastAsia="方正黑体_GBK"/>
                <w:sz w:val="24"/>
                <w:szCs w:val="24"/>
              </w:rPr>
            </w:pPr>
            <w:r>
              <w:rPr>
                <w:rFonts w:eastAsia="方正黑体_GBK"/>
                <w:sz w:val="24"/>
                <w:szCs w:val="24"/>
              </w:rPr>
              <w:t>省级财政补贴品目</w:t>
            </w:r>
          </w:p>
          <w:p w14:paraId="64D0721E">
            <w:pPr>
              <w:adjustRightInd w:val="0"/>
              <w:snapToGrid w:val="0"/>
              <w:spacing w:line="320" w:lineRule="exact"/>
              <w:jc w:val="center"/>
              <w:rPr>
                <w:rFonts w:eastAsia="方正黑体_GBK"/>
                <w:sz w:val="24"/>
                <w:szCs w:val="24"/>
              </w:rPr>
            </w:pPr>
            <w:r>
              <w:rPr>
                <w:rFonts w:eastAsia="方正黑体_GBK"/>
                <w:sz w:val="24"/>
                <w:szCs w:val="24"/>
              </w:rPr>
              <w:t>（6大类7个小类10个）</w:t>
            </w:r>
          </w:p>
        </w:tc>
      </w:tr>
      <w:tr w14:paraId="0DCD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186E8251">
            <w:pPr>
              <w:adjustRightInd w:val="0"/>
              <w:snapToGrid w:val="0"/>
              <w:spacing w:line="320" w:lineRule="exact"/>
              <w:jc w:val="center"/>
              <w:rPr>
                <w:sz w:val="24"/>
                <w:szCs w:val="24"/>
              </w:rPr>
            </w:pPr>
            <w:r>
              <w:rPr>
                <w:sz w:val="24"/>
                <w:szCs w:val="24"/>
              </w:rPr>
              <w:t>1.耕整地机械</w:t>
            </w:r>
          </w:p>
        </w:tc>
        <w:tc>
          <w:tcPr>
            <w:tcW w:w="1740" w:type="dxa"/>
            <w:vAlign w:val="center"/>
          </w:tcPr>
          <w:p w14:paraId="62D441DF">
            <w:pPr>
              <w:adjustRightInd w:val="0"/>
              <w:snapToGrid w:val="0"/>
              <w:spacing w:line="320" w:lineRule="exact"/>
              <w:jc w:val="center"/>
              <w:rPr>
                <w:sz w:val="24"/>
                <w:szCs w:val="24"/>
              </w:rPr>
            </w:pPr>
            <w:r>
              <w:rPr>
                <w:sz w:val="24"/>
                <w:szCs w:val="24"/>
              </w:rPr>
              <w:t>1.1耕地机械</w:t>
            </w:r>
          </w:p>
        </w:tc>
        <w:tc>
          <w:tcPr>
            <w:tcW w:w="3238" w:type="dxa"/>
            <w:vAlign w:val="center"/>
          </w:tcPr>
          <w:p w14:paraId="3857B54C">
            <w:pPr>
              <w:adjustRightInd w:val="0"/>
              <w:snapToGrid w:val="0"/>
              <w:spacing w:line="320" w:lineRule="exact"/>
              <w:jc w:val="left"/>
              <w:rPr>
                <w:sz w:val="24"/>
                <w:szCs w:val="24"/>
              </w:rPr>
            </w:pPr>
            <w:r>
              <w:rPr>
                <w:sz w:val="24"/>
                <w:szCs w:val="24"/>
              </w:rPr>
              <w:t>1.1.1铧式犁</w:t>
            </w:r>
          </w:p>
          <w:p w14:paraId="163C9D9B">
            <w:pPr>
              <w:adjustRightInd w:val="0"/>
              <w:snapToGrid w:val="0"/>
              <w:spacing w:line="320" w:lineRule="exact"/>
              <w:jc w:val="left"/>
              <w:rPr>
                <w:sz w:val="24"/>
                <w:szCs w:val="24"/>
              </w:rPr>
            </w:pPr>
            <w:r>
              <w:rPr>
                <w:sz w:val="24"/>
                <w:szCs w:val="24"/>
              </w:rPr>
              <w:t>1.1.2圆盘犁</w:t>
            </w:r>
          </w:p>
          <w:p w14:paraId="38D8AECA">
            <w:pPr>
              <w:adjustRightInd w:val="0"/>
              <w:snapToGrid w:val="0"/>
              <w:spacing w:line="320" w:lineRule="exact"/>
              <w:jc w:val="left"/>
              <w:rPr>
                <w:sz w:val="24"/>
                <w:szCs w:val="24"/>
              </w:rPr>
            </w:pPr>
            <w:r>
              <w:rPr>
                <w:sz w:val="24"/>
                <w:szCs w:val="24"/>
              </w:rPr>
              <w:t>1.1.3旋耕机</w:t>
            </w:r>
          </w:p>
          <w:p w14:paraId="1778598C">
            <w:pPr>
              <w:adjustRightInd w:val="0"/>
              <w:snapToGrid w:val="0"/>
              <w:spacing w:line="320" w:lineRule="exact"/>
              <w:jc w:val="left"/>
              <w:rPr>
                <w:sz w:val="24"/>
                <w:szCs w:val="24"/>
              </w:rPr>
            </w:pPr>
            <w:r>
              <w:rPr>
                <w:sz w:val="24"/>
                <w:szCs w:val="24"/>
              </w:rPr>
              <w:t>1.1.4深松机</w:t>
            </w:r>
          </w:p>
          <w:p w14:paraId="4E477AA2">
            <w:pPr>
              <w:adjustRightInd w:val="0"/>
              <w:snapToGrid w:val="0"/>
              <w:spacing w:line="320" w:lineRule="exact"/>
              <w:jc w:val="left"/>
              <w:rPr>
                <w:sz w:val="24"/>
                <w:szCs w:val="24"/>
              </w:rPr>
            </w:pPr>
            <w:r>
              <w:rPr>
                <w:sz w:val="24"/>
                <w:szCs w:val="24"/>
              </w:rPr>
              <w:t>1.1.5开沟机</w:t>
            </w:r>
          </w:p>
          <w:p w14:paraId="1EE0652E">
            <w:pPr>
              <w:adjustRightInd w:val="0"/>
              <w:snapToGrid w:val="0"/>
              <w:spacing w:line="320" w:lineRule="exact"/>
              <w:jc w:val="left"/>
              <w:rPr>
                <w:sz w:val="24"/>
                <w:szCs w:val="24"/>
              </w:rPr>
            </w:pPr>
            <w:r>
              <w:rPr>
                <w:sz w:val="24"/>
                <w:szCs w:val="24"/>
              </w:rPr>
              <w:t>1.1.6耕整机</w:t>
            </w:r>
          </w:p>
          <w:p w14:paraId="724B242F">
            <w:pPr>
              <w:adjustRightInd w:val="0"/>
              <w:snapToGrid w:val="0"/>
              <w:spacing w:line="320" w:lineRule="exact"/>
              <w:jc w:val="left"/>
              <w:rPr>
                <w:sz w:val="24"/>
                <w:szCs w:val="24"/>
              </w:rPr>
            </w:pPr>
            <w:r>
              <w:rPr>
                <w:sz w:val="24"/>
                <w:szCs w:val="24"/>
              </w:rPr>
              <w:t>1.1.7微耕机</w:t>
            </w:r>
          </w:p>
          <w:p w14:paraId="65DCB8FA">
            <w:pPr>
              <w:adjustRightInd w:val="0"/>
              <w:snapToGrid w:val="0"/>
              <w:spacing w:line="320" w:lineRule="exact"/>
              <w:jc w:val="left"/>
              <w:rPr>
                <w:sz w:val="24"/>
                <w:szCs w:val="24"/>
              </w:rPr>
            </w:pPr>
            <w:r>
              <w:rPr>
                <w:sz w:val="24"/>
                <w:szCs w:val="24"/>
              </w:rPr>
              <w:t>1.1.8机耕船</w:t>
            </w:r>
          </w:p>
        </w:tc>
        <w:tc>
          <w:tcPr>
            <w:tcW w:w="2748" w:type="dxa"/>
            <w:vAlign w:val="center"/>
          </w:tcPr>
          <w:p w14:paraId="5D9277D9">
            <w:pPr>
              <w:adjustRightInd w:val="0"/>
              <w:snapToGrid w:val="0"/>
              <w:spacing w:line="320" w:lineRule="exact"/>
              <w:jc w:val="left"/>
              <w:rPr>
                <w:sz w:val="24"/>
                <w:szCs w:val="24"/>
              </w:rPr>
            </w:pPr>
          </w:p>
        </w:tc>
      </w:tr>
      <w:tr w14:paraId="71C3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214845AD">
            <w:pPr>
              <w:adjustRightInd w:val="0"/>
              <w:snapToGrid w:val="0"/>
              <w:spacing w:line="320" w:lineRule="exact"/>
              <w:jc w:val="center"/>
              <w:rPr>
                <w:sz w:val="24"/>
                <w:szCs w:val="24"/>
              </w:rPr>
            </w:pPr>
            <w:r>
              <w:rPr>
                <w:sz w:val="24"/>
                <w:szCs w:val="24"/>
              </w:rPr>
              <w:t>1.耕整地机械</w:t>
            </w:r>
          </w:p>
        </w:tc>
        <w:tc>
          <w:tcPr>
            <w:tcW w:w="1740" w:type="dxa"/>
            <w:vAlign w:val="center"/>
          </w:tcPr>
          <w:p w14:paraId="5AB42906">
            <w:pPr>
              <w:adjustRightInd w:val="0"/>
              <w:snapToGrid w:val="0"/>
              <w:spacing w:line="320" w:lineRule="exact"/>
              <w:jc w:val="center"/>
              <w:rPr>
                <w:sz w:val="24"/>
                <w:szCs w:val="24"/>
              </w:rPr>
            </w:pPr>
            <w:r>
              <w:rPr>
                <w:sz w:val="24"/>
                <w:szCs w:val="24"/>
              </w:rPr>
              <w:t>1.2整地机械</w:t>
            </w:r>
          </w:p>
        </w:tc>
        <w:tc>
          <w:tcPr>
            <w:tcW w:w="3238" w:type="dxa"/>
            <w:vAlign w:val="center"/>
          </w:tcPr>
          <w:p w14:paraId="4A399B2A">
            <w:pPr>
              <w:adjustRightInd w:val="0"/>
              <w:snapToGrid w:val="0"/>
              <w:spacing w:line="320" w:lineRule="exact"/>
              <w:jc w:val="left"/>
              <w:rPr>
                <w:sz w:val="24"/>
                <w:szCs w:val="24"/>
              </w:rPr>
            </w:pPr>
            <w:r>
              <w:rPr>
                <w:sz w:val="24"/>
                <w:szCs w:val="24"/>
              </w:rPr>
              <w:t>1.2.1圆盘耙</w:t>
            </w:r>
          </w:p>
          <w:p w14:paraId="5A9E9D48">
            <w:pPr>
              <w:adjustRightInd w:val="0"/>
              <w:snapToGrid w:val="0"/>
              <w:spacing w:line="320" w:lineRule="exact"/>
              <w:jc w:val="left"/>
              <w:rPr>
                <w:sz w:val="24"/>
                <w:szCs w:val="24"/>
              </w:rPr>
            </w:pPr>
            <w:r>
              <w:rPr>
                <w:sz w:val="24"/>
                <w:szCs w:val="24"/>
              </w:rPr>
              <w:t>1.2.2起垄机</w:t>
            </w:r>
          </w:p>
          <w:p w14:paraId="5EF61685">
            <w:pPr>
              <w:adjustRightInd w:val="0"/>
              <w:snapToGrid w:val="0"/>
              <w:spacing w:line="320" w:lineRule="exact"/>
              <w:jc w:val="left"/>
              <w:rPr>
                <w:sz w:val="24"/>
                <w:szCs w:val="24"/>
              </w:rPr>
            </w:pPr>
            <w:r>
              <w:rPr>
                <w:sz w:val="24"/>
                <w:szCs w:val="24"/>
              </w:rPr>
              <w:t>1.2.3灭茬机</w:t>
            </w:r>
          </w:p>
          <w:p w14:paraId="39872C62">
            <w:pPr>
              <w:adjustRightInd w:val="0"/>
              <w:snapToGrid w:val="0"/>
              <w:spacing w:line="320" w:lineRule="exact"/>
              <w:jc w:val="left"/>
              <w:rPr>
                <w:sz w:val="24"/>
                <w:szCs w:val="24"/>
              </w:rPr>
            </w:pPr>
            <w:r>
              <w:rPr>
                <w:sz w:val="24"/>
                <w:szCs w:val="24"/>
              </w:rPr>
              <w:t>1.2.4筑埂机</w:t>
            </w:r>
          </w:p>
          <w:p w14:paraId="3627547F">
            <w:pPr>
              <w:adjustRightInd w:val="0"/>
              <w:snapToGrid w:val="0"/>
              <w:spacing w:line="320" w:lineRule="exact"/>
              <w:jc w:val="left"/>
              <w:rPr>
                <w:sz w:val="24"/>
                <w:szCs w:val="24"/>
              </w:rPr>
            </w:pPr>
            <w:r>
              <w:rPr>
                <w:sz w:val="24"/>
                <w:szCs w:val="24"/>
              </w:rPr>
              <w:t>1.2.5联合整地机</w:t>
            </w:r>
          </w:p>
          <w:p w14:paraId="0AE48F80">
            <w:pPr>
              <w:adjustRightInd w:val="0"/>
              <w:snapToGrid w:val="0"/>
              <w:spacing w:line="320" w:lineRule="exact"/>
              <w:jc w:val="left"/>
              <w:rPr>
                <w:sz w:val="24"/>
                <w:szCs w:val="24"/>
              </w:rPr>
            </w:pPr>
            <w:r>
              <w:rPr>
                <w:sz w:val="24"/>
                <w:szCs w:val="24"/>
              </w:rPr>
              <w:t>1.2.6埋茬起浆机</w:t>
            </w:r>
          </w:p>
        </w:tc>
        <w:tc>
          <w:tcPr>
            <w:tcW w:w="2748" w:type="dxa"/>
            <w:vAlign w:val="center"/>
          </w:tcPr>
          <w:p w14:paraId="33307211">
            <w:pPr>
              <w:adjustRightInd w:val="0"/>
              <w:snapToGrid w:val="0"/>
              <w:spacing w:line="320" w:lineRule="exact"/>
              <w:jc w:val="left"/>
              <w:rPr>
                <w:sz w:val="24"/>
                <w:szCs w:val="24"/>
              </w:rPr>
            </w:pPr>
          </w:p>
        </w:tc>
      </w:tr>
      <w:tr w14:paraId="1259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989" w:type="dxa"/>
            <w:vAlign w:val="center"/>
          </w:tcPr>
          <w:p w14:paraId="1A6EB1AF">
            <w:pPr>
              <w:adjustRightInd w:val="0"/>
              <w:snapToGrid w:val="0"/>
              <w:spacing w:line="320" w:lineRule="exact"/>
              <w:jc w:val="center"/>
              <w:rPr>
                <w:sz w:val="24"/>
                <w:szCs w:val="24"/>
              </w:rPr>
            </w:pPr>
            <w:r>
              <w:rPr>
                <w:sz w:val="24"/>
                <w:szCs w:val="24"/>
              </w:rPr>
              <w:t>2.种植施肥机械</w:t>
            </w:r>
          </w:p>
        </w:tc>
        <w:tc>
          <w:tcPr>
            <w:tcW w:w="1740" w:type="dxa"/>
            <w:vAlign w:val="center"/>
          </w:tcPr>
          <w:p w14:paraId="779612B5">
            <w:pPr>
              <w:adjustRightInd w:val="0"/>
              <w:snapToGrid w:val="0"/>
              <w:spacing w:line="320" w:lineRule="exact"/>
              <w:jc w:val="center"/>
              <w:rPr>
                <w:sz w:val="24"/>
                <w:szCs w:val="24"/>
              </w:rPr>
            </w:pPr>
            <w:r>
              <w:rPr>
                <w:sz w:val="24"/>
                <w:szCs w:val="24"/>
              </w:rPr>
              <w:t>2.1播种机械</w:t>
            </w:r>
          </w:p>
        </w:tc>
        <w:tc>
          <w:tcPr>
            <w:tcW w:w="3238" w:type="dxa"/>
            <w:vAlign w:val="center"/>
          </w:tcPr>
          <w:p w14:paraId="2FED7658">
            <w:pPr>
              <w:adjustRightInd w:val="0"/>
              <w:snapToGrid w:val="0"/>
              <w:spacing w:line="320" w:lineRule="exact"/>
              <w:jc w:val="left"/>
              <w:rPr>
                <w:sz w:val="24"/>
                <w:szCs w:val="24"/>
              </w:rPr>
            </w:pPr>
            <w:r>
              <w:rPr>
                <w:sz w:val="24"/>
                <w:szCs w:val="24"/>
              </w:rPr>
              <w:t>2.1.1条播机</w:t>
            </w:r>
          </w:p>
          <w:p w14:paraId="16E7291F">
            <w:pPr>
              <w:adjustRightInd w:val="0"/>
              <w:snapToGrid w:val="0"/>
              <w:spacing w:line="320" w:lineRule="exact"/>
              <w:jc w:val="left"/>
              <w:rPr>
                <w:sz w:val="24"/>
                <w:szCs w:val="24"/>
              </w:rPr>
            </w:pPr>
            <w:r>
              <w:rPr>
                <w:sz w:val="24"/>
                <w:szCs w:val="24"/>
              </w:rPr>
              <w:t>2.1.2穴播机</w:t>
            </w:r>
          </w:p>
          <w:p w14:paraId="2EC5271D">
            <w:pPr>
              <w:adjustRightInd w:val="0"/>
              <w:snapToGrid w:val="0"/>
              <w:spacing w:line="320" w:lineRule="exact"/>
              <w:jc w:val="left"/>
              <w:rPr>
                <w:sz w:val="24"/>
                <w:szCs w:val="24"/>
              </w:rPr>
            </w:pPr>
            <w:r>
              <w:rPr>
                <w:sz w:val="24"/>
                <w:szCs w:val="24"/>
              </w:rPr>
              <w:t>2.1.3小粒种子播种机</w:t>
            </w:r>
          </w:p>
          <w:p w14:paraId="0913A418">
            <w:pPr>
              <w:adjustRightInd w:val="0"/>
              <w:snapToGrid w:val="0"/>
              <w:spacing w:line="320" w:lineRule="exact"/>
              <w:jc w:val="left"/>
              <w:rPr>
                <w:sz w:val="24"/>
                <w:szCs w:val="24"/>
              </w:rPr>
            </w:pPr>
            <w:r>
              <w:rPr>
                <w:sz w:val="24"/>
                <w:szCs w:val="24"/>
              </w:rPr>
              <w:t>2.1.4根茎作物播种机</w:t>
            </w:r>
          </w:p>
          <w:p w14:paraId="30C2B655">
            <w:pPr>
              <w:adjustRightInd w:val="0"/>
              <w:snapToGrid w:val="0"/>
              <w:spacing w:line="320" w:lineRule="exact"/>
              <w:jc w:val="left"/>
              <w:rPr>
                <w:sz w:val="24"/>
                <w:szCs w:val="24"/>
              </w:rPr>
            </w:pPr>
            <w:r>
              <w:rPr>
                <w:sz w:val="24"/>
                <w:szCs w:val="24"/>
              </w:rPr>
              <w:t>2.1.5免耕播种机</w:t>
            </w:r>
          </w:p>
          <w:p w14:paraId="3ADDA69D">
            <w:pPr>
              <w:adjustRightInd w:val="0"/>
              <w:snapToGrid w:val="0"/>
              <w:spacing w:line="320" w:lineRule="exact"/>
              <w:jc w:val="left"/>
              <w:rPr>
                <w:sz w:val="24"/>
                <w:szCs w:val="24"/>
              </w:rPr>
            </w:pPr>
            <w:r>
              <w:rPr>
                <w:sz w:val="24"/>
                <w:szCs w:val="24"/>
              </w:rPr>
              <w:t>2.1.6水稻直播机</w:t>
            </w:r>
          </w:p>
          <w:p w14:paraId="1F9FB37A">
            <w:pPr>
              <w:adjustRightInd w:val="0"/>
              <w:snapToGrid w:val="0"/>
              <w:spacing w:line="320" w:lineRule="exact"/>
              <w:jc w:val="left"/>
              <w:rPr>
                <w:sz w:val="24"/>
                <w:szCs w:val="24"/>
              </w:rPr>
            </w:pPr>
            <w:r>
              <w:rPr>
                <w:sz w:val="24"/>
                <w:szCs w:val="24"/>
              </w:rPr>
              <w:t>2.1.7精量播种机</w:t>
            </w:r>
          </w:p>
          <w:p w14:paraId="72F173D6">
            <w:pPr>
              <w:adjustRightInd w:val="0"/>
              <w:snapToGrid w:val="0"/>
              <w:spacing w:line="320" w:lineRule="exact"/>
              <w:jc w:val="left"/>
              <w:rPr>
                <w:sz w:val="24"/>
                <w:szCs w:val="24"/>
              </w:rPr>
            </w:pPr>
            <w:r>
              <w:rPr>
                <w:sz w:val="24"/>
                <w:szCs w:val="24"/>
              </w:rPr>
              <w:t>2.1.8整地施肥播种机</w:t>
            </w:r>
          </w:p>
        </w:tc>
        <w:tc>
          <w:tcPr>
            <w:tcW w:w="2748" w:type="dxa"/>
            <w:vAlign w:val="center"/>
          </w:tcPr>
          <w:p w14:paraId="21133FA3">
            <w:pPr>
              <w:adjustRightInd w:val="0"/>
              <w:snapToGrid w:val="0"/>
              <w:spacing w:line="320" w:lineRule="exact"/>
              <w:jc w:val="left"/>
              <w:rPr>
                <w:sz w:val="24"/>
                <w:szCs w:val="24"/>
              </w:rPr>
            </w:pPr>
          </w:p>
        </w:tc>
      </w:tr>
      <w:tr w14:paraId="3988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89" w:type="dxa"/>
            <w:vAlign w:val="center"/>
          </w:tcPr>
          <w:p w14:paraId="13BC345D">
            <w:pPr>
              <w:adjustRightInd w:val="0"/>
              <w:snapToGrid w:val="0"/>
              <w:spacing w:line="320" w:lineRule="exact"/>
              <w:jc w:val="center"/>
              <w:rPr>
                <w:sz w:val="24"/>
                <w:szCs w:val="24"/>
              </w:rPr>
            </w:pPr>
            <w:r>
              <w:rPr>
                <w:sz w:val="24"/>
                <w:szCs w:val="24"/>
              </w:rPr>
              <w:t>2.种植施肥机械</w:t>
            </w:r>
          </w:p>
        </w:tc>
        <w:tc>
          <w:tcPr>
            <w:tcW w:w="1740" w:type="dxa"/>
            <w:vAlign w:val="center"/>
          </w:tcPr>
          <w:p w14:paraId="0032B2F6">
            <w:pPr>
              <w:adjustRightInd w:val="0"/>
              <w:snapToGrid w:val="0"/>
              <w:spacing w:line="320" w:lineRule="exact"/>
              <w:jc w:val="center"/>
              <w:rPr>
                <w:sz w:val="24"/>
                <w:szCs w:val="24"/>
              </w:rPr>
            </w:pPr>
            <w:r>
              <w:rPr>
                <w:sz w:val="24"/>
                <w:szCs w:val="24"/>
              </w:rPr>
              <w:t>2.2育苗机械设备</w:t>
            </w:r>
          </w:p>
        </w:tc>
        <w:tc>
          <w:tcPr>
            <w:tcW w:w="3238" w:type="dxa"/>
            <w:vAlign w:val="center"/>
          </w:tcPr>
          <w:p w14:paraId="1F110542">
            <w:pPr>
              <w:adjustRightInd w:val="0"/>
              <w:snapToGrid w:val="0"/>
              <w:spacing w:line="320" w:lineRule="exact"/>
              <w:jc w:val="left"/>
              <w:rPr>
                <w:sz w:val="24"/>
                <w:szCs w:val="24"/>
              </w:rPr>
            </w:pPr>
            <w:r>
              <w:rPr>
                <w:sz w:val="24"/>
                <w:szCs w:val="24"/>
              </w:rPr>
              <w:t>2.2.1种子播前处理设备</w:t>
            </w:r>
          </w:p>
          <w:p w14:paraId="09B1B732">
            <w:pPr>
              <w:adjustRightInd w:val="0"/>
              <w:snapToGrid w:val="0"/>
              <w:spacing w:line="320" w:lineRule="exact"/>
              <w:jc w:val="left"/>
              <w:rPr>
                <w:sz w:val="24"/>
                <w:szCs w:val="24"/>
              </w:rPr>
            </w:pPr>
            <w:r>
              <w:rPr>
                <w:sz w:val="24"/>
                <w:szCs w:val="24"/>
              </w:rPr>
              <w:t>2.2.2秧盘播种成套设备（含床土处理）</w:t>
            </w:r>
          </w:p>
        </w:tc>
        <w:tc>
          <w:tcPr>
            <w:tcW w:w="2748" w:type="dxa"/>
            <w:vAlign w:val="center"/>
          </w:tcPr>
          <w:p w14:paraId="78E216E9">
            <w:pPr>
              <w:adjustRightInd w:val="0"/>
              <w:snapToGrid w:val="0"/>
              <w:spacing w:line="320" w:lineRule="exact"/>
              <w:jc w:val="left"/>
              <w:rPr>
                <w:sz w:val="24"/>
                <w:szCs w:val="24"/>
              </w:rPr>
            </w:pPr>
          </w:p>
        </w:tc>
      </w:tr>
      <w:tr w14:paraId="6F6D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7907C814">
            <w:pPr>
              <w:adjustRightInd w:val="0"/>
              <w:snapToGrid w:val="0"/>
              <w:spacing w:line="320" w:lineRule="exact"/>
              <w:jc w:val="center"/>
              <w:rPr>
                <w:sz w:val="24"/>
                <w:szCs w:val="24"/>
              </w:rPr>
            </w:pPr>
            <w:r>
              <w:rPr>
                <w:sz w:val="24"/>
                <w:szCs w:val="24"/>
              </w:rPr>
              <w:t>2.种植施肥机械</w:t>
            </w:r>
          </w:p>
        </w:tc>
        <w:tc>
          <w:tcPr>
            <w:tcW w:w="1740" w:type="dxa"/>
            <w:vAlign w:val="center"/>
          </w:tcPr>
          <w:p w14:paraId="5244DC9E">
            <w:pPr>
              <w:adjustRightInd w:val="0"/>
              <w:snapToGrid w:val="0"/>
              <w:spacing w:line="320" w:lineRule="exact"/>
              <w:jc w:val="center"/>
              <w:rPr>
                <w:sz w:val="24"/>
                <w:szCs w:val="24"/>
              </w:rPr>
            </w:pPr>
            <w:r>
              <w:rPr>
                <w:sz w:val="24"/>
                <w:szCs w:val="24"/>
              </w:rPr>
              <w:t>2.3栽植机械</w:t>
            </w:r>
          </w:p>
        </w:tc>
        <w:tc>
          <w:tcPr>
            <w:tcW w:w="3238" w:type="dxa"/>
            <w:vAlign w:val="center"/>
          </w:tcPr>
          <w:p w14:paraId="323C7D0D">
            <w:pPr>
              <w:adjustRightInd w:val="0"/>
              <w:snapToGrid w:val="0"/>
              <w:spacing w:line="320" w:lineRule="exact"/>
              <w:jc w:val="left"/>
              <w:rPr>
                <w:sz w:val="24"/>
                <w:szCs w:val="24"/>
              </w:rPr>
            </w:pPr>
            <w:r>
              <w:rPr>
                <w:sz w:val="24"/>
                <w:szCs w:val="24"/>
              </w:rPr>
              <w:t>2.3.1水稻插秧机</w:t>
            </w:r>
          </w:p>
          <w:p w14:paraId="437F3E96">
            <w:pPr>
              <w:adjustRightInd w:val="0"/>
              <w:snapToGrid w:val="0"/>
              <w:spacing w:line="320" w:lineRule="exact"/>
              <w:jc w:val="left"/>
              <w:rPr>
                <w:sz w:val="24"/>
                <w:szCs w:val="24"/>
              </w:rPr>
            </w:pPr>
            <w:r>
              <w:rPr>
                <w:sz w:val="24"/>
                <w:szCs w:val="24"/>
              </w:rPr>
              <w:t>2.3.2秧苗移栽机</w:t>
            </w:r>
          </w:p>
        </w:tc>
        <w:tc>
          <w:tcPr>
            <w:tcW w:w="2748" w:type="dxa"/>
            <w:vAlign w:val="center"/>
          </w:tcPr>
          <w:p w14:paraId="1BD5C885">
            <w:pPr>
              <w:adjustRightInd w:val="0"/>
              <w:snapToGrid w:val="0"/>
              <w:spacing w:line="320" w:lineRule="exact"/>
              <w:jc w:val="left"/>
              <w:rPr>
                <w:sz w:val="24"/>
                <w:szCs w:val="24"/>
              </w:rPr>
            </w:pPr>
          </w:p>
        </w:tc>
      </w:tr>
      <w:tr w14:paraId="76A8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1776F045">
            <w:pPr>
              <w:adjustRightInd w:val="0"/>
              <w:snapToGrid w:val="0"/>
              <w:spacing w:line="320" w:lineRule="exact"/>
              <w:jc w:val="center"/>
              <w:rPr>
                <w:sz w:val="24"/>
                <w:szCs w:val="24"/>
              </w:rPr>
            </w:pPr>
            <w:r>
              <w:rPr>
                <w:sz w:val="24"/>
                <w:szCs w:val="24"/>
              </w:rPr>
              <w:t>2.种植施肥机械</w:t>
            </w:r>
          </w:p>
        </w:tc>
        <w:tc>
          <w:tcPr>
            <w:tcW w:w="1740" w:type="dxa"/>
            <w:vAlign w:val="center"/>
          </w:tcPr>
          <w:p w14:paraId="28F935BB">
            <w:pPr>
              <w:adjustRightInd w:val="0"/>
              <w:snapToGrid w:val="0"/>
              <w:spacing w:line="320" w:lineRule="exact"/>
              <w:jc w:val="center"/>
              <w:rPr>
                <w:sz w:val="24"/>
                <w:szCs w:val="24"/>
              </w:rPr>
            </w:pPr>
            <w:r>
              <w:rPr>
                <w:sz w:val="24"/>
                <w:szCs w:val="24"/>
              </w:rPr>
              <w:t>2.4施肥机械</w:t>
            </w:r>
          </w:p>
        </w:tc>
        <w:tc>
          <w:tcPr>
            <w:tcW w:w="3238" w:type="dxa"/>
            <w:vAlign w:val="center"/>
          </w:tcPr>
          <w:p w14:paraId="4C5CC927">
            <w:pPr>
              <w:adjustRightInd w:val="0"/>
              <w:snapToGrid w:val="0"/>
              <w:spacing w:line="320" w:lineRule="exact"/>
              <w:jc w:val="left"/>
              <w:rPr>
                <w:sz w:val="24"/>
                <w:szCs w:val="24"/>
              </w:rPr>
            </w:pPr>
            <w:r>
              <w:rPr>
                <w:sz w:val="24"/>
                <w:szCs w:val="24"/>
              </w:rPr>
              <w:t>2.4.1施肥机</w:t>
            </w:r>
          </w:p>
          <w:p w14:paraId="187F3B2B">
            <w:pPr>
              <w:adjustRightInd w:val="0"/>
              <w:snapToGrid w:val="0"/>
              <w:spacing w:line="320" w:lineRule="exact"/>
              <w:jc w:val="left"/>
              <w:rPr>
                <w:sz w:val="24"/>
                <w:szCs w:val="24"/>
              </w:rPr>
            </w:pPr>
            <w:r>
              <w:rPr>
                <w:sz w:val="24"/>
                <w:szCs w:val="24"/>
              </w:rPr>
              <w:t>2.4.2撒肥机</w:t>
            </w:r>
          </w:p>
        </w:tc>
        <w:tc>
          <w:tcPr>
            <w:tcW w:w="2748" w:type="dxa"/>
            <w:vAlign w:val="center"/>
          </w:tcPr>
          <w:p w14:paraId="3F349905">
            <w:pPr>
              <w:adjustRightInd w:val="0"/>
              <w:snapToGrid w:val="0"/>
              <w:spacing w:line="320" w:lineRule="exact"/>
              <w:jc w:val="left"/>
              <w:rPr>
                <w:sz w:val="24"/>
                <w:szCs w:val="24"/>
              </w:rPr>
            </w:pPr>
          </w:p>
        </w:tc>
      </w:tr>
      <w:tr w14:paraId="4E39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55F5CFEC">
            <w:pPr>
              <w:adjustRightInd w:val="0"/>
              <w:snapToGrid w:val="0"/>
              <w:spacing w:line="320" w:lineRule="exact"/>
              <w:jc w:val="center"/>
              <w:rPr>
                <w:sz w:val="24"/>
                <w:szCs w:val="24"/>
              </w:rPr>
            </w:pPr>
            <w:r>
              <w:rPr>
                <w:sz w:val="24"/>
                <w:szCs w:val="24"/>
              </w:rPr>
              <w:t>3.田间管理机械</w:t>
            </w:r>
          </w:p>
        </w:tc>
        <w:tc>
          <w:tcPr>
            <w:tcW w:w="1740" w:type="dxa"/>
            <w:vAlign w:val="center"/>
          </w:tcPr>
          <w:p w14:paraId="20FABFBC">
            <w:pPr>
              <w:adjustRightInd w:val="0"/>
              <w:snapToGrid w:val="0"/>
              <w:spacing w:line="320" w:lineRule="exact"/>
              <w:jc w:val="center"/>
              <w:rPr>
                <w:sz w:val="24"/>
                <w:szCs w:val="24"/>
              </w:rPr>
            </w:pPr>
            <w:r>
              <w:rPr>
                <w:sz w:val="24"/>
                <w:szCs w:val="24"/>
              </w:rPr>
              <w:t>3.1中耕机械</w:t>
            </w:r>
          </w:p>
        </w:tc>
        <w:tc>
          <w:tcPr>
            <w:tcW w:w="3238" w:type="dxa"/>
            <w:vAlign w:val="center"/>
          </w:tcPr>
          <w:p w14:paraId="2EF7B114">
            <w:pPr>
              <w:adjustRightInd w:val="0"/>
              <w:snapToGrid w:val="0"/>
              <w:spacing w:line="320" w:lineRule="exact"/>
              <w:jc w:val="left"/>
              <w:rPr>
                <w:sz w:val="24"/>
                <w:szCs w:val="24"/>
              </w:rPr>
            </w:pPr>
            <w:r>
              <w:rPr>
                <w:sz w:val="24"/>
                <w:szCs w:val="24"/>
              </w:rPr>
              <w:t>3.1.1中耕机</w:t>
            </w:r>
          </w:p>
          <w:p w14:paraId="2DD20F32">
            <w:pPr>
              <w:adjustRightInd w:val="0"/>
              <w:snapToGrid w:val="0"/>
              <w:spacing w:line="320" w:lineRule="exact"/>
              <w:jc w:val="left"/>
              <w:rPr>
                <w:sz w:val="24"/>
                <w:szCs w:val="24"/>
              </w:rPr>
            </w:pPr>
            <w:r>
              <w:rPr>
                <w:sz w:val="24"/>
                <w:szCs w:val="24"/>
              </w:rPr>
              <w:t>3.1.2培土机</w:t>
            </w:r>
          </w:p>
          <w:p w14:paraId="50BBD857">
            <w:pPr>
              <w:adjustRightInd w:val="0"/>
              <w:snapToGrid w:val="0"/>
              <w:spacing w:line="320" w:lineRule="exact"/>
              <w:jc w:val="left"/>
              <w:rPr>
                <w:sz w:val="24"/>
                <w:szCs w:val="24"/>
              </w:rPr>
            </w:pPr>
            <w:r>
              <w:rPr>
                <w:sz w:val="24"/>
                <w:szCs w:val="24"/>
              </w:rPr>
              <w:t>3.1.3田园管理机</w:t>
            </w:r>
          </w:p>
        </w:tc>
        <w:tc>
          <w:tcPr>
            <w:tcW w:w="2748" w:type="dxa"/>
            <w:vAlign w:val="center"/>
          </w:tcPr>
          <w:p w14:paraId="1315C4E8">
            <w:pPr>
              <w:adjustRightInd w:val="0"/>
              <w:snapToGrid w:val="0"/>
              <w:spacing w:line="320" w:lineRule="exact"/>
              <w:jc w:val="left"/>
              <w:rPr>
                <w:sz w:val="24"/>
                <w:szCs w:val="24"/>
              </w:rPr>
            </w:pPr>
          </w:p>
        </w:tc>
      </w:tr>
      <w:tr w14:paraId="447C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9" w:type="dxa"/>
            <w:vAlign w:val="center"/>
          </w:tcPr>
          <w:p w14:paraId="6B879B90">
            <w:pPr>
              <w:adjustRightInd w:val="0"/>
              <w:snapToGrid w:val="0"/>
              <w:spacing w:line="320" w:lineRule="exact"/>
              <w:jc w:val="center"/>
              <w:rPr>
                <w:sz w:val="24"/>
                <w:szCs w:val="24"/>
              </w:rPr>
            </w:pPr>
            <w:r>
              <w:rPr>
                <w:sz w:val="24"/>
                <w:szCs w:val="24"/>
              </w:rPr>
              <w:t>3.田间管理机械</w:t>
            </w:r>
          </w:p>
        </w:tc>
        <w:tc>
          <w:tcPr>
            <w:tcW w:w="1740" w:type="dxa"/>
            <w:vAlign w:val="center"/>
          </w:tcPr>
          <w:p w14:paraId="1A242A2B">
            <w:pPr>
              <w:adjustRightInd w:val="0"/>
              <w:snapToGrid w:val="0"/>
              <w:spacing w:line="320" w:lineRule="exact"/>
              <w:jc w:val="center"/>
              <w:rPr>
                <w:sz w:val="24"/>
                <w:szCs w:val="24"/>
              </w:rPr>
            </w:pPr>
            <w:r>
              <w:rPr>
                <w:sz w:val="24"/>
                <w:szCs w:val="24"/>
              </w:rPr>
              <w:t>3.2植保机械</w:t>
            </w:r>
          </w:p>
        </w:tc>
        <w:tc>
          <w:tcPr>
            <w:tcW w:w="3238" w:type="dxa"/>
            <w:vAlign w:val="center"/>
          </w:tcPr>
          <w:p w14:paraId="63C41999">
            <w:pPr>
              <w:adjustRightInd w:val="0"/>
              <w:snapToGrid w:val="0"/>
              <w:spacing w:line="320" w:lineRule="exact"/>
              <w:jc w:val="left"/>
              <w:rPr>
                <w:sz w:val="24"/>
                <w:szCs w:val="24"/>
              </w:rPr>
            </w:pPr>
            <w:r>
              <w:rPr>
                <w:sz w:val="24"/>
                <w:szCs w:val="24"/>
              </w:rPr>
              <w:t>3.2.1动力喷雾机</w:t>
            </w:r>
          </w:p>
          <w:p w14:paraId="1F2CB98A">
            <w:pPr>
              <w:adjustRightInd w:val="0"/>
              <w:snapToGrid w:val="0"/>
              <w:spacing w:line="320" w:lineRule="exact"/>
              <w:jc w:val="left"/>
              <w:rPr>
                <w:sz w:val="24"/>
                <w:szCs w:val="24"/>
              </w:rPr>
            </w:pPr>
            <w:r>
              <w:rPr>
                <w:sz w:val="24"/>
                <w:szCs w:val="24"/>
              </w:rPr>
              <w:t>3.2.2喷杆喷雾机</w:t>
            </w:r>
          </w:p>
          <w:p w14:paraId="7CDE55DA">
            <w:pPr>
              <w:adjustRightInd w:val="0"/>
              <w:snapToGrid w:val="0"/>
              <w:spacing w:line="320" w:lineRule="exact"/>
              <w:jc w:val="left"/>
              <w:rPr>
                <w:sz w:val="24"/>
                <w:szCs w:val="24"/>
              </w:rPr>
            </w:pPr>
            <w:r>
              <w:rPr>
                <w:sz w:val="24"/>
                <w:szCs w:val="24"/>
              </w:rPr>
              <w:t>3.2.3风送喷雾机</w:t>
            </w:r>
          </w:p>
          <w:p w14:paraId="63D924F0">
            <w:pPr>
              <w:adjustRightInd w:val="0"/>
              <w:snapToGrid w:val="0"/>
              <w:spacing w:line="320" w:lineRule="exact"/>
              <w:jc w:val="left"/>
              <w:rPr>
                <w:sz w:val="24"/>
                <w:szCs w:val="24"/>
              </w:rPr>
            </w:pPr>
            <w:r>
              <w:rPr>
                <w:sz w:val="24"/>
                <w:szCs w:val="24"/>
              </w:rPr>
              <w:t>3.2.4植保无人驾驶航空器</w:t>
            </w:r>
          </w:p>
        </w:tc>
        <w:tc>
          <w:tcPr>
            <w:tcW w:w="2748" w:type="dxa"/>
            <w:vAlign w:val="center"/>
          </w:tcPr>
          <w:p w14:paraId="4A617BAC">
            <w:pPr>
              <w:adjustRightInd w:val="0"/>
              <w:snapToGrid w:val="0"/>
              <w:spacing w:line="320" w:lineRule="exact"/>
              <w:jc w:val="left"/>
              <w:rPr>
                <w:sz w:val="24"/>
                <w:szCs w:val="24"/>
              </w:rPr>
            </w:pPr>
          </w:p>
        </w:tc>
      </w:tr>
      <w:tr w14:paraId="6C96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63BC9D45">
            <w:pPr>
              <w:adjustRightInd w:val="0"/>
              <w:snapToGrid w:val="0"/>
              <w:spacing w:line="320" w:lineRule="exact"/>
              <w:jc w:val="center"/>
              <w:rPr>
                <w:sz w:val="24"/>
                <w:szCs w:val="24"/>
              </w:rPr>
            </w:pPr>
            <w:r>
              <w:rPr>
                <w:sz w:val="24"/>
                <w:szCs w:val="24"/>
              </w:rPr>
              <w:t>3.田间管理机械</w:t>
            </w:r>
          </w:p>
        </w:tc>
        <w:tc>
          <w:tcPr>
            <w:tcW w:w="1740" w:type="dxa"/>
            <w:vAlign w:val="center"/>
          </w:tcPr>
          <w:p w14:paraId="633FA64E">
            <w:pPr>
              <w:adjustRightInd w:val="0"/>
              <w:snapToGrid w:val="0"/>
              <w:spacing w:line="320" w:lineRule="exact"/>
              <w:jc w:val="center"/>
              <w:rPr>
                <w:sz w:val="24"/>
                <w:szCs w:val="24"/>
              </w:rPr>
            </w:pPr>
            <w:r>
              <w:rPr>
                <w:sz w:val="24"/>
                <w:szCs w:val="24"/>
              </w:rPr>
              <w:t>3.3修剪机械</w:t>
            </w:r>
          </w:p>
        </w:tc>
        <w:tc>
          <w:tcPr>
            <w:tcW w:w="3238" w:type="dxa"/>
            <w:vAlign w:val="center"/>
          </w:tcPr>
          <w:p w14:paraId="7C05A4B9">
            <w:pPr>
              <w:adjustRightInd w:val="0"/>
              <w:snapToGrid w:val="0"/>
              <w:spacing w:line="320" w:lineRule="exact"/>
              <w:jc w:val="left"/>
              <w:rPr>
                <w:sz w:val="24"/>
                <w:szCs w:val="24"/>
              </w:rPr>
            </w:pPr>
            <w:r>
              <w:rPr>
                <w:sz w:val="24"/>
                <w:szCs w:val="24"/>
              </w:rPr>
              <w:t>3.3.1茶树修剪机</w:t>
            </w:r>
          </w:p>
          <w:p w14:paraId="7C89735E">
            <w:pPr>
              <w:adjustRightInd w:val="0"/>
              <w:snapToGrid w:val="0"/>
              <w:spacing w:line="320" w:lineRule="exact"/>
              <w:jc w:val="left"/>
              <w:rPr>
                <w:sz w:val="24"/>
                <w:szCs w:val="24"/>
              </w:rPr>
            </w:pPr>
            <w:r>
              <w:rPr>
                <w:sz w:val="24"/>
                <w:szCs w:val="24"/>
              </w:rPr>
              <w:t>3.3.2果树修剪机</w:t>
            </w:r>
          </w:p>
          <w:p w14:paraId="2A1E70B0">
            <w:pPr>
              <w:adjustRightInd w:val="0"/>
              <w:snapToGrid w:val="0"/>
              <w:spacing w:line="320" w:lineRule="exact"/>
              <w:jc w:val="left"/>
              <w:rPr>
                <w:sz w:val="24"/>
                <w:szCs w:val="24"/>
              </w:rPr>
            </w:pPr>
            <w:r>
              <w:rPr>
                <w:sz w:val="24"/>
                <w:szCs w:val="24"/>
              </w:rPr>
              <w:t>3.3.3枝条切碎机</w:t>
            </w:r>
          </w:p>
        </w:tc>
        <w:tc>
          <w:tcPr>
            <w:tcW w:w="2748" w:type="dxa"/>
            <w:vAlign w:val="center"/>
          </w:tcPr>
          <w:p w14:paraId="352159BA">
            <w:pPr>
              <w:adjustRightInd w:val="0"/>
              <w:snapToGrid w:val="0"/>
              <w:spacing w:line="320" w:lineRule="exact"/>
              <w:jc w:val="left"/>
              <w:rPr>
                <w:sz w:val="24"/>
                <w:szCs w:val="24"/>
              </w:rPr>
            </w:pPr>
            <w:r>
              <w:rPr>
                <w:sz w:val="24"/>
                <w:szCs w:val="24"/>
              </w:rPr>
              <w:t>3.3.4割灌（草）机</w:t>
            </w:r>
          </w:p>
        </w:tc>
      </w:tr>
      <w:tr w14:paraId="40FD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6E673988">
            <w:pPr>
              <w:adjustRightInd w:val="0"/>
              <w:snapToGrid w:val="0"/>
              <w:spacing w:line="320" w:lineRule="exact"/>
              <w:jc w:val="center"/>
              <w:rPr>
                <w:sz w:val="24"/>
                <w:szCs w:val="24"/>
              </w:rPr>
            </w:pPr>
            <w:r>
              <w:rPr>
                <w:sz w:val="24"/>
                <w:szCs w:val="24"/>
              </w:rPr>
              <w:t>4.收获机械</w:t>
            </w:r>
          </w:p>
        </w:tc>
        <w:tc>
          <w:tcPr>
            <w:tcW w:w="1740" w:type="dxa"/>
            <w:vAlign w:val="center"/>
          </w:tcPr>
          <w:p w14:paraId="22C0CD2F">
            <w:pPr>
              <w:adjustRightInd w:val="0"/>
              <w:snapToGrid w:val="0"/>
              <w:spacing w:line="320" w:lineRule="exact"/>
              <w:jc w:val="center"/>
              <w:rPr>
                <w:sz w:val="24"/>
                <w:szCs w:val="24"/>
              </w:rPr>
            </w:pPr>
            <w:r>
              <w:rPr>
                <w:sz w:val="24"/>
                <w:szCs w:val="24"/>
              </w:rPr>
              <w:t>4.1谷物收获机械</w:t>
            </w:r>
          </w:p>
        </w:tc>
        <w:tc>
          <w:tcPr>
            <w:tcW w:w="3238" w:type="dxa"/>
            <w:vAlign w:val="center"/>
          </w:tcPr>
          <w:p w14:paraId="79CC3A87">
            <w:pPr>
              <w:adjustRightInd w:val="0"/>
              <w:snapToGrid w:val="0"/>
              <w:spacing w:line="320" w:lineRule="exact"/>
              <w:jc w:val="left"/>
              <w:rPr>
                <w:sz w:val="24"/>
                <w:szCs w:val="24"/>
              </w:rPr>
            </w:pPr>
            <w:r>
              <w:rPr>
                <w:sz w:val="24"/>
                <w:szCs w:val="24"/>
              </w:rPr>
              <w:t>4.1.1割晒机</w:t>
            </w:r>
          </w:p>
          <w:p w14:paraId="15774674">
            <w:pPr>
              <w:adjustRightInd w:val="0"/>
              <w:snapToGrid w:val="0"/>
              <w:spacing w:line="320" w:lineRule="exact"/>
              <w:jc w:val="left"/>
              <w:rPr>
                <w:sz w:val="24"/>
                <w:szCs w:val="24"/>
              </w:rPr>
            </w:pPr>
            <w:r>
              <w:rPr>
                <w:sz w:val="24"/>
                <w:szCs w:val="24"/>
              </w:rPr>
              <w:t>4.1.2自走轮式谷物联合收割机</w:t>
            </w:r>
          </w:p>
          <w:p w14:paraId="1A90883F">
            <w:pPr>
              <w:adjustRightInd w:val="0"/>
              <w:snapToGrid w:val="0"/>
              <w:spacing w:line="320" w:lineRule="exact"/>
              <w:jc w:val="left"/>
              <w:rPr>
                <w:sz w:val="24"/>
                <w:szCs w:val="24"/>
              </w:rPr>
            </w:pPr>
            <w:r>
              <w:rPr>
                <w:sz w:val="24"/>
                <w:szCs w:val="24"/>
              </w:rPr>
              <w:t>4.1.3自走履带式谷物联合收割机（全喂入）</w:t>
            </w:r>
          </w:p>
          <w:p w14:paraId="54BFDE1A">
            <w:pPr>
              <w:adjustRightInd w:val="0"/>
              <w:snapToGrid w:val="0"/>
              <w:spacing w:line="320" w:lineRule="exact"/>
              <w:jc w:val="left"/>
              <w:rPr>
                <w:sz w:val="24"/>
                <w:szCs w:val="24"/>
              </w:rPr>
            </w:pPr>
            <w:r>
              <w:rPr>
                <w:sz w:val="24"/>
                <w:szCs w:val="24"/>
              </w:rPr>
              <w:t>4.1.4半喂入联合收割机</w:t>
            </w:r>
          </w:p>
        </w:tc>
        <w:tc>
          <w:tcPr>
            <w:tcW w:w="2748" w:type="dxa"/>
            <w:vAlign w:val="center"/>
          </w:tcPr>
          <w:p w14:paraId="006A8CE3">
            <w:pPr>
              <w:adjustRightInd w:val="0"/>
              <w:snapToGrid w:val="0"/>
              <w:spacing w:line="320" w:lineRule="exact"/>
              <w:jc w:val="left"/>
              <w:rPr>
                <w:sz w:val="24"/>
                <w:szCs w:val="24"/>
              </w:rPr>
            </w:pPr>
          </w:p>
        </w:tc>
      </w:tr>
      <w:tr w14:paraId="19EB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989" w:type="dxa"/>
            <w:vAlign w:val="center"/>
          </w:tcPr>
          <w:p w14:paraId="46EE4AB4">
            <w:pPr>
              <w:adjustRightInd w:val="0"/>
              <w:snapToGrid w:val="0"/>
              <w:spacing w:line="320" w:lineRule="exact"/>
              <w:jc w:val="center"/>
              <w:rPr>
                <w:sz w:val="24"/>
                <w:szCs w:val="24"/>
              </w:rPr>
            </w:pPr>
            <w:r>
              <w:rPr>
                <w:sz w:val="24"/>
                <w:szCs w:val="24"/>
              </w:rPr>
              <w:t>4.收获机械</w:t>
            </w:r>
          </w:p>
        </w:tc>
        <w:tc>
          <w:tcPr>
            <w:tcW w:w="1740" w:type="dxa"/>
            <w:vAlign w:val="center"/>
          </w:tcPr>
          <w:p w14:paraId="19DABA1E">
            <w:pPr>
              <w:adjustRightInd w:val="0"/>
              <w:snapToGrid w:val="0"/>
              <w:spacing w:line="320" w:lineRule="exact"/>
              <w:jc w:val="center"/>
              <w:rPr>
                <w:sz w:val="24"/>
                <w:szCs w:val="24"/>
              </w:rPr>
            </w:pPr>
            <w:r>
              <w:rPr>
                <w:sz w:val="24"/>
                <w:szCs w:val="24"/>
              </w:rPr>
              <w:t>4.2玉米收获机械</w:t>
            </w:r>
          </w:p>
        </w:tc>
        <w:tc>
          <w:tcPr>
            <w:tcW w:w="3238" w:type="dxa"/>
            <w:vAlign w:val="center"/>
          </w:tcPr>
          <w:p w14:paraId="3F2CEFBF">
            <w:pPr>
              <w:adjustRightInd w:val="0"/>
              <w:snapToGrid w:val="0"/>
              <w:spacing w:line="320" w:lineRule="exact"/>
              <w:jc w:val="left"/>
              <w:rPr>
                <w:sz w:val="24"/>
                <w:szCs w:val="24"/>
              </w:rPr>
            </w:pPr>
            <w:r>
              <w:rPr>
                <w:sz w:val="24"/>
                <w:szCs w:val="24"/>
              </w:rPr>
              <w:t>4.2.1自走式玉米收获机</w:t>
            </w:r>
          </w:p>
          <w:p w14:paraId="4B612C17">
            <w:pPr>
              <w:adjustRightInd w:val="0"/>
              <w:snapToGrid w:val="0"/>
              <w:spacing w:line="320" w:lineRule="exact"/>
              <w:jc w:val="left"/>
              <w:rPr>
                <w:sz w:val="24"/>
                <w:szCs w:val="24"/>
              </w:rPr>
            </w:pPr>
            <w:r>
              <w:rPr>
                <w:sz w:val="24"/>
                <w:szCs w:val="24"/>
              </w:rPr>
              <w:t>4.2.2自走式玉米籽粒联合收获机</w:t>
            </w:r>
          </w:p>
          <w:p w14:paraId="5BBF258F">
            <w:pPr>
              <w:adjustRightInd w:val="0"/>
              <w:snapToGrid w:val="0"/>
              <w:spacing w:line="320" w:lineRule="exact"/>
              <w:jc w:val="left"/>
              <w:rPr>
                <w:sz w:val="24"/>
                <w:szCs w:val="24"/>
              </w:rPr>
            </w:pPr>
            <w:r>
              <w:rPr>
                <w:sz w:val="24"/>
                <w:szCs w:val="24"/>
              </w:rPr>
              <w:t>4.2.3穗茎兼收玉米收获机</w:t>
            </w:r>
          </w:p>
          <w:p w14:paraId="6617955A">
            <w:pPr>
              <w:adjustRightInd w:val="0"/>
              <w:snapToGrid w:val="0"/>
              <w:spacing w:line="320" w:lineRule="exact"/>
              <w:jc w:val="left"/>
              <w:rPr>
                <w:sz w:val="24"/>
                <w:szCs w:val="24"/>
              </w:rPr>
            </w:pPr>
            <w:r>
              <w:rPr>
                <w:sz w:val="24"/>
                <w:szCs w:val="24"/>
              </w:rPr>
              <w:t>4.2.4玉米收获专用割台</w:t>
            </w:r>
          </w:p>
        </w:tc>
        <w:tc>
          <w:tcPr>
            <w:tcW w:w="2748" w:type="dxa"/>
            <w:vAlign w:val="center"/>
          </w:tcPr>
          <w:p w14:paraId="3E092B27">
            <w:pPr>
              <w:adjustRightInd w:val="0"/>
              <w:snapToGrid w:val="0"/>
              <w:spacing w:line="320" w:lineRule="exact"/>
              <w:jc w:val="left"/>
              <w:rPr>
                <w:sz w:val="24"/>
                <w:szCs w:val="24"/>
              </w:rPr>
            </w:pPr>
          </w:p>
        </w:tc>
      </w:tr>
      <w:tr w14:paraId="58C7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9" w:type="dxa"/>
            <w:vAlign w:val="center"/>
          </w:tcPr>
          <w:p w14:paraId="76166154">
            <w:pPr>
              <w:adjustRightInd w:val="0"/>
              <w:snapToGrid w:val="0"/>
              <w:spacing w:line="320" w:lineRule="exact"/>
              <w:jc w:val="center"/>
              <w:rPr>
                <w:sz w:val="24"/>
                <w:szCs w:val="24"/>
              </w:rPr>
            </w:pPr>
            <w:r>
              <w:rPr>
                <w:sz w:val="24"/>
                <w:szCs w:val="24"/>
              </w:rPr>
              <w:t>4.收获机械</w:t>
            </w:r>
          </w:p>
        </w:tc>
        <w:tc>
          <w:tcPr>
            <w:tcW w:w="1740" w:type="dxa"/>
            <w:vAlign w:val="center"/>
          </w:tcPr>
          <w:p w14:paraId="79D9AED6">
            <w:pPr>
              <w:adjustRightInd w:val="0"/>
              <w:snapToGrid w:val="0"/>
              <w:spacing w:line="320" w:lineRule="exact"/>
              <w:jc w:val="center"/>
              <w:rPr>
                <w:sz w:val="24"/>
                <w:szCs w:val="24"/>
              </w:rPr>
            </w:pPr>
            <w:r>
              <w:rPr>
                <w:sz w:val="24"/>
                <w:szCs w:val="24"/>
              </w:rPr>
              <w:t>4.3蔬菜收获机械</w:t>
            </w:r>
          </w:p>
        </w:tc>
        <w:tc>
          <w:tcPr>
            <w:tcW w:w="3238" w:type="dxa"/>
            <w:vAlign w:val="center"/>
          </w:tcPr>
          <w:p w14:paraId="2B12C92E">
            <w:pPr>
              <w:adjustRightInd w:val="0"/>
              <w:snapToGrid w:val="0"/>
              <w:spacing w:line="320" w:lineRule="exact"/>
              <w:jc w:val="left"/>
              <w:rPr>
                <w:sz w:val="24"/>
                <w:szCs w:val="24"/>
              </w:rPr>
            </w:pPr>
            <w:r>
              <w:rPr>
                <w:sz w:val="24"/>
                <w:szCs w:val="24"/>
              </w:rPr>
              <w:t>4.3.1果类蔬菜收获机</w:t>
            </w:r>
          </w:p>
        </w:tc>
        <w:tc>
          <w:tcPr>
            <w:tcW w:w="2748" w:type="dxa"/>
            <w:vAlign w:val="center"/>
          </w:tcPr>
          <w:p w14:paraId="612107D6">
            <w:pPr>
              <w:adjustRightInd w:val="0"/>
              <w:snapToGrid w:val="0"/>
              <w:spacing w:line="320" w:lineRule="exact"/>
              <w:jc w:val="left"/>
              <w:rPr>
                <w:sz w:val="24"/>
                <w:szCs w:val="24"/>
              </w:rPr>
            </w:pPr>
          </w:p>
        </w:tc>
      </w:tr>
      <w:tr w14:paraId="732D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89" w:type="dxa"/>
            <w:vAlign w:val="center"/>
          </w:tcPr>
          <w:p w14:paraId="7D049836">
            <w:pPr>
              <w:adjustRightInd w:val="0"/>
              <w:snapToGrid w:val="0"/>
              <w:spacing w:line="320" w:lineRule="exact"/>
              <w:jc w:val="center"/>
              <w:rPr>
                <w:sz w:val="24"/>
                <w:szCs w:val="24"/>
              </w:rPr>
            </w:pPr>
            <w:r>
              <w:rPr>
                <w:sz w:val="24"/>
                <w:szCs w:val="24"/>
              </w:rPr>
              <w:t>4.收获机械</w:t>
            </w:r>
          </w:p>
        </w:tc>
        <w:tc>
          <w:tcPr>
            <w:tcW w:w="1740" w:type="dxa"/>
            <w:vAlign w:val="center"/>
          </w:tcPr>
          <w:p w14:paraId="48A6D568">
            <w:pPr>
              <w:adjustRightInd w:val="0"/>
              <w:snapToGrid w:val="0"/>
              <w:spacing w:line="320" w:lineRule="exact"/>
              <w:jc w:val="center"/>
              <w:rPr>
                <w:sz w:val="24"/>
                <w:szCs w:val="24"/>
              </w:rPr>
            </w:pPr>
            <w:r>
              <w:rPr>
                <w:sz w:val="24"/>
                <w:szCs w:val="24"/>
              </w:rPr>
              <w:t>4.4花卉（茶叶）采收机械</w:t>
            </w:r>
          </w:p>
        </w:tc>
        <w:tc>
          <w:tcPr>
            <w:tcW w:w="3238" w:type="dxa"/>
            <w:vAlign w:val="center"/>
          </w:tcPr>
          <w:p w14:paraId="2F70F18B">
            <w:pPr>
              <w:adjustRightInd w:val="0"/>
              <w:snapToGrid w:val="0"/>
              <w:spacing w:line="320" w:lineRule="exact"/>
              <w:jc w:val="left"/>
              <w:rPr>
                <w:sz w:val="24"/>
                <w:szCs w:val="24"/>
              </w:rPr>
            </w:pPr>
            <w:r>
              <w:rPr>
                <w:sz w:val="24"/>
                <w:szCs w:val="24"/>
              </w:rPr>
              <w:t>4.4.1采茶机</w:t>
            </w:r>
          </w:p>
        </w:tc>
        <w:tc>
          <w:tcPr>
            <w:tcW w:w="2748" w:type="dxa"/>
            <w:vAlign w:val="center"/>
          </w:tcPr>
          <w:p w14:paraId="7EB7C52B">
            <w:pPr>
              <w:adjustRightInd w:val="0"/>
              <w:snapToGrid w:val="0"/>
              <w:spacing w:line="320" w:lineRule="exact"/>
              <w:jc w:val="left"/>
              <w:rPr>
                <w:sz w:val="24"/>
                <w:szCs w:val="24"/>
              </w:rPr>
            </w:pPr>
          </w:p>
        </w:tc>
      </w:tr>
      <w:tr w14:paraId="1A6E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6AD289A9">
            <w:pPr>
              <w:adjustRightInd w:val="0"/>
              <w:snapToGrid w:val="0"/>
              <w:spacing w:line="320" w:lineRule="exact"/>
              <w:jc w:val="center"/>
              <w:rPr>
                <w:sz w:val="24"/>
                <w:szCs w:val="24"/>
              </w:rPr>
            </w:pPr>
            <w:r>
              <w:rPr>
                <w:sz w:val="24"/>
                <w:szCs w:val="24"/>
              </w:rPr>
              <w:t>4.收获机械</w:t>
            </w:r>
          </w:p>
        </w:tc>
        <w:tc>
          <w:tcPr>
            <w:tcW w:w="1740" w:type="dxa"/>
            <w:vAlign w:val="center"/>
          </w:tcPr>
          <w:p w14:paraId="0A47F52E">
            <w:pPr>
              <w:adjustRightInd w:val="0"/>
              <w:snapToGrid w:val="0"/>
              <w:spacing w:line="320" w:lineRule="exact"/>
              <w:jc w:val="center"/>
              <w:rPr>
                <w:sz w:val="24"/>
                <w:szCs w:val="24"/>
              </w:rPr>
            </w:pPr>
            <w:r>
              <w:rPr>
                <w:sz w:val="24"/>
                <w:szCs w:val="24"/>
              </w:rPr>
              <w:t>4.5籽粒作物收获机械</w:t>
            </w:r>
          </w:p>
        </w:tc>
        <w:tc>
          <w:tcPr>
            <w:tcW w:w="3238" w:type="dxa"/>
            <w:vAlign w:val="center"/>
          </w:tcPr>
          <w:p w14:paraId="5654AA41">
            <w:pPr>
              <w:adjustRightInd w:val="0"/>
              <w:snapToGrid w:val="0"/>
              <w:spacing w:line="320" w:lineRule="exact"/>
              <w:jc w:val="left"/>
              <w:rPr>
                <w:sz w:val="24"/>
                <w:szCs w:val="24"/>
              </w:rPr>
            </w:pPr>
            <w:r>
              <w:rPr>
                <w:sz w:val="24"/>
                <w:szCs w:val="24"/>
              </w:rPr>
              <w:t>4.5.1油菜籽收获机</w:t>
            </w:r>
          </w:p>
          <w:p w14:paraId="25206872">
            <w:pPr>
              <w:adjustRightInd w:val="0"/>
              <w:snapToGrid w:val="0"/>
              <w:spacing w:line="320" w:lineRule="exact"/>
              <w:jc w:val="left"/>
              <w:rPr>
                <w:sz w:val="24"/>
                <w:szCs w:val="24"/>
              </w:rPr>
            </w:pPr>
            <w:r>
              <w:rPr>
                <w:sz w:val="24"/>
                <w:szCs w:val="24"/>
              </w:rPr>
              <w:t>4.5.2葵花籽收获机</w:t>
            </w:r>
          </w:p>
        </w:tc>
        <w:tc>
          <w:tcPr>
            <w:tcW w:w="2748" w:type="dxa"/>
            <w:vAlign w:val="center"/>
          </w:tcPr>
          <w:p w14:paraId="068BB015">
            <w:pPr>
              <w:adjustRightInd w:val="0"/>
              <w:snapToGrid w:val="0"/>
              <w:spacing w:line="320" w:lineRule="exact"/>
              <w:jc w:val="left"/>
              <w:rPr>
                <w:sz w:val="24"/>
                <w:szCs w:val="24"/>
              </w:rPr>
            </w:pPr>
          </w:p>
        </w:tc>
      </w:tr>
      <w:tr w14:paraId="6684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989" w:type="dxa"/>
            <w:vAlign w:val="center"/>
          </w:tcPr>
          <w:p w14:paraId="3ED66F5F">
            <w:pPr>
              <w:adjustRightInd w:val="0"/>
              <w:snapToGrid w:val="0"/>
              <w:spacing w:line="320" w:lineRule="exact"/>
              <w:jc w:val="center"/>
              <w:rPr>
                <w:sz w:val="24"/>
                <w:szCs w:val="24"/>
              </w:rPr>
            </w:pPr>
            <w:r>
              <w:rPr>
                <w:sz w:val="24"/>
                <w:szCs w:val="24"/>
              </w:rPr>
              <w:t>4.收获机械</w:t>
            </w:r>
          </w:p>
        </w:tc>
        <w:tc>
          <w:tcPr>
            <w:tcW w:w="1740" w:type="dxa"/>
            <w:vAlign w:val="center"/>
          </w:tcPr>
          <w:p w14:paraId="79642671">
            <w:pPr>
              <w:adjustRightInd w:val="0"/>
              <w:snapToGrid w:val="0"/>
              <w:spacing w:line="320" w:lineRule="exact"/>
              <w:jc w:val="center"/>
              <w:rPr>
                <w:sz w:val="24"/>
                <w:szCs w:val="24"/>
              </w:rPr>
            </w:pPr>
            <w:r>
              <w:rPr>
                <w:sz w:val="24"/>
                <w:szCs w:val="24"/>
              </w:rPr>
              <w:t>4.6根茎作物收获机械</w:t>
            </w:r>
          </w:p>
        </w:tc>
        <w:tc>
          <w:tcPr>
            <w:tcW w:w="3238" w:type="dxa"/>
            <w:vAlign w:val="center"/>
          </w:tcPr>
          <w:p w14:paraId="173BE480">
            <w:pPr>
              <w:adjustRightInd w:val="0"/>
              <w:snapToGrid w:val="0"/>
              <w:spacing w:line="320" w:lineRule="exact"/>
              <w:jc w:val="left"/>
              <w:rPr>
                <w:sz w:val="24"/>
                <w:szCs w:val="24"/>
              </w:rPr>
            </w:pPr>
            <w:r>
              <w:rPr>
                <w:sz w:val="24"/>
                <w:szCs w:val="24"/>
              </w:rPr>
              <w:t>4.6.1薯类收获机</w:t>
            </w:r>
          </w:p>
          <w:p w14:paraId="45049788">
            <w:pPr>
              <w:adjustRightInd w:val="0"/>
              <w:snapToGrid w:val="0"/>
              <w:spacing w:line="320" w:lineRule="exact"/>
              <w:jc w:val="left"/>
              <w:rPr>
                <w:sz w:val="24"/>
                <w:szCs w:val="24"/>
              </w:rPr>
            </w:pPr>
            <w:r>
              <w:rPr>
                <w:sz w:val="24"/>
                <w:szCs w:val="24"/>
              </w:rPr>
              <w:t>4.6.2花生收获机</w:t>
            </w:r>
          </w:p>
        </w:tc>
        <w:tc>
          <w:tcPr>
            <w:tcW w:w="2748" w:type="dxa"/>
            <w:vAlign w:val="center"/>
          </w:tcPr>
          <w:p w14:paraId="7787905D">
            <w:pPr>
              <w:adjustRightInd w:val="0"/>
              <w:snapToGrid w:val="0"/>
              <w:spacing w:line="320" w:lineRule="exact"/>
              <w:jc w:val="left"/>
              <w:rPr>
                <w:sz w:val="24"/>
                <w:szCs w:val="24"/>
              </w:rPr>
            </w:pPr>
            <w:r>
              <w:rPr>
                <w:sz w:val="24"/>
                <w:szCs w:val="24"/>
              </w:rPr>
              <w:t>4.6.3大蒜收获机</w:t>
            </w:r>
          </w:p>
        </w:tc>
      </w:tr>
      <w:tr w14:paraId="0B6E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989" w:type="dxa"/>
            <w:vAlign w:val="center"/>
          </w:tcPr>
          <w:p w14:paraId="283826A7">
            <w:pPr>
              <w:adjustRightInd w:val="0"/>
              <w:snapToGrid w:val="0"/>
              <w:spacing w:line="320" w:lineRule="exact"/>
              <w:jc w:val="center"/>
              <w:rPr>
                <w:sz w:val="24"/>
                <w:szCs w:val="24"/>
              </w:rPr>
            </w:pPr>
            <w:r>
              <w:rPr>
                <w:sz w:val="24"/>
                <w:szCs w:val="24"/>
              </w:rPr>
              <w:t>4.收获机械</w:t>
            </w:r>
          </w:p>
        </w:tc>
        <w:tc>
          <w:tcPr>
            <w:tcW w:w="1740" w:type="dxa"/>
            <w:vAlign w:val="center"/>
          </w:tcPr>
          <w:p w14:paraId="247B81C7">
            <w:pPr>
              <w:adjustRightInd w:val="0"/>
              <w:snapToGrid w:val="0"/>
              <w:spacing w:line="320" w:lineRule="exact"/>
              <w:jc w:val="center"/>
              <w:rPr>
                <w:sz w:val="24"/>
                <w:szCs w:val="24"/>
              </w:rPr>
            </w:pPr>
            <w:r>
              <w:rPr>
                <w:sz w:val="24"/>
                <w:szCs w:val="24"/>
              </w:rPr>
              <w:t>4.7饲料作物收获机械</w:t>
            </w:r>
          </w:p>
        </w:tc>
        <w:tc>
          <w:tcPr>
            <w:tcW w:w="3238" w:type="dxa"/>
            <w:vAlign w:val="center"/>
          </w:tcPr>
          <w:p w14:paraId="3F238A70">
            <w:pPr>
              <w:adjustRightInd w:val="0"/>
              <w:snapToGrid w:val="0"/>
              <w:spacing w:line="320" w:lineRule="exact"/>
              <w:jc w:val="left"/>
              <w:rPr>
                <w:sz w:val="24"/>
                <w:szCs w:val="24"/>
              </w:rPr>
            </w:pPr>
            <w:r>
              <w:rPr>
                <w:sz w:val="24"/>
                <w:szCs w:val="24"/>
              </w:rPr>
              <w:t>4.7.1割草机（含果园无人割草机）</w:t>
            </w:r>
          </w:p>
          <w:p w14:paraId="09B5D8C8">
            <w:pPr>
              <w:adjustRightInd w:val="0"/>
              <w:snapToGrid w:val="0"/>
              <w:spacing w:line="320" w:lineRule="exact"/>
              <w:jc w:val="left"/>
              <w:rPr>
                <w:sz w:val="24"/>
                <w:szCs w:val="24"/>
              </w:rPr>
            </w:pPr>
            <w:r>
              <w:rPr>
                <w:sz w:val="24"/>
                <w:szCs w:val="24"/>
              </w:rPr>
              <w:t>4.7.2搂草机</w:t>
            </w:r>
          </w:p>
          <w:p w14:paraId="4E36EBBA">
            <w:pPr>
              <w:adjustRightInd w:val="0"/>
              <w:snapToGrid w:val="0"/>
              <w:spacing w:line="320" w:lineRule="exact"/>
              <w:jc w:val="left"/>
              <w:rPr>
                <w:sz w:val="24"/>
                <w:szCs w:val="24"/>
              </w:rPr>
            </w:pPr>
            <w:r>
              <w:rPr>
                <w:sz w:val="24"/>
                <w:szCs w:val="24"/>
              </w:rPr>
              <w:t>4.7.3打（压）捆机</w:t>
            </w:r>
          </w:p>
          <w:p w14:paraId="147E2002">
            <w:pPr>
              <w:adjustRightInd w:val="0"/>
              <w:snapToGrid w:val="0"/>
              <w:spacing w:line="320" w:lineRule="exact"/>
              <w:jc w:val="left"/>
              <w:rPr>
                <w:sz w:val="24"/>
                <w:szCs w:val="24"/>
              </w:rPr>
            </w:pPr>
            <w:r>
              <w:rPr>
                <w:sz w:val="24"/>
                <w:szCs w:val="24"/>
              </w:rPr>
              <w:t>4.7.4圆草捆包膜机</w:t>
            </w:r>
          </w:p>
          <w:p w14:paraId="78F310CD">
            <w:pPr>
              <w:adjustRightInd w:val="0"/>
              <w:snapToGrid w:val="0"/>
              <w:spacing w:line="320" w:lineRule="exact"/>
              <w:jc w:val="left"/>
              <w:rPr>
                <w:sz w:val="24"/>
                <w:szCs w:val="24"/>
              </w:rPr>
            </w:pPr>
            <w:r>
              <w:rPr>
                <w:sz w:val="24"/>
                <w:szCs w:val="24"/>
              </w:rPr>
              <w:t>4.7.5青饲料收获机</w:t>
            </w:r>
          </w:p>
        </w:tc>
        <w:tc>
          <w:tcPr>
            <w:tcW w:w="2748" w:type="dxa"/>
            <w:vAlign w:val="center"/>
          </w:tcPr>
          <w:p w14:paraId="08E4C29B">
            <w:pPr>
              <w:adjustRightInd w:val="0"/>
              <w:snapToGrid w:val="0"/>
              <w:spacing w:line="320" w:lineRule="exact"/>
              <w:jc w:val="left"/>
              <w:rPr>
                <w:sz w:val="24"/>
                <w:szCs w:val="24"/>
              </w:rPr>
            </w:pPr>
          </w:p>
        </w:tc>
      </w:tr>
      <w:tr w14:paraId="0553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42774D62">
            <w:pPr>
              <w:adjustRightInd w:val="0"/>
              <w:snapToGrid w:val="0"/>
              <w:spacing w:line="320" w:lineRule="exact"/>
              <w:jc w:val="center"/>
              <w:rPr>
                <w:sz w:val="24"/>
                <w:szCs w:val="24"/>
              </w:rPr>
            </w:pPr>
            <w:r>
              <w:rPr>
                <w:sz w:val="24"/>
                <w:szCs w:val="24"/>
              </w:rPr>
              <w:t>4.收获机械</w:t>
            </w:r>
          </w:p>
        </w:tc>
        <w:tc>
          <w:tcPr>
            <w:tcW w:w="1740" w:type="dxa"/>
            <w:vAlign w:val="center"/>
          </w:tcPr>
          <w:p w14:paraId="5F59EEAE">
            <w:pPr>
              <w:adjustRightInd w:val="0"/>
              <w:snapToGrid w:val="0"/>
              <w:spacing w:line="320" w:lineRule="exact"/>
              <w:jc w:val="center"/>
              <w:rPr>
                <w:sz w:val="24"/>
                <w:szCs w:val="24"/>
              </w:rPr>
            </w:pPr>
            <w:r>
              <w:rPr>
                <w:sz w:val="24"/>
                <w:szCs w:val="24"/>
              </w:rPr>
              <w:t>4.8茎秆收集处理机械</w:t>
            </w:r>
          </w:p>
        </w:tc>
        <w:tc>
          <w:tcPr>
            <w:tcW w:w="3238" w:type="dxa"/>
            <w:vAlign w:val="center"/>
          </w:tcPr>
          <w:p w14:paraId="2C101A4E">
            <w:pPr>
              <w:adjustRightInd w:val="0"/>
              <w:snapToGrid w:val="0"/>
              <w:spacing w:line="320" w:lineRule="exact"/>
              <w:jc w:val="left"/>
              <w:rPr>
                <w:sz w:val="24"/>
                <w:szCs w:val="24"/>
              </w:rPr>
            </w:pPr>
            <w:r>
              <w:rPr>
                <w:sz w:val="24"/>
                <w:szCs w:val="24"/>
              </w:rPr>
              <w:t>4.8.1秸秆粉碎还田机</w:t>
            </w:r>
          </w:p>
        </w:tc>
        <w:tc>
          <w:tcPr>
            <w:tcW w:w="2748" w:type="dxa"/>
            <w:vAlign w:val="center"/>
          </w:tcPr>
          <w:p w14:paraId="6E9D6C72">
            <w:pPr>
              <w:adjustRightInd w:val="0"/>
              <w:snapToGrid w:val="0"/>
              <w:spacing w:line="320" w:lineRule="exact"/>
              <w:jc w:val="left"/>
              <w:rPr>
                <w:sz w:val="24"/>
                <w:szCs w:val="24"/>
              </w:rPr>
            </w:pPr>
          </w:p>
        </w:tc>
      </w:tr>
      <w:tr w14:paraId="06E0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5D400ED2">
            <w:pPr>
              <w:adjustRightInd w:val="0"/>
              <w:snapToGrid w:val="0"/>
              <w:spacing w:line="320" w:lineRule="exact"/>
              <w:jc w:val="center"/>
              <w:rPr>
                <w:sz w:val="24"/>
                <w:szCs w:val="24"/>
              </w:rPr>
            </w:pPr>
            <w:r>
              <w:rPr>
                <w:sz w:val="24"/>
                <w:szCs w:val="24"/>
              </w:rPr>
              <w:t>5.收获后处理机械</w:t>
            </w:r>
          </w:p>
        </w:tc>
        <w:tc>
          <w:tcPr>
            <w:tcW w:w="1740" w:type="dxa"/>
            <w:vAlign w:val="center"/>
          </w:tcPr>
          <w:p w14:paraId="2AC45A8A">
            <w:pPr>
              <w:adjustRightInd w:val="0"/>
              <w:snapToGrid w:val="0"/>
              <w:spacing w:line="320" w:lineRule="exact"/>
              <w:jc w:val="center"/>
              <w:rPr>
                <w:sz w:val="24"/>
                <w:szCs w:val="24"/>
              </w:rPr>
            </w:pPr>
            <w:r>
              <w:rPr>
                <w:sz w:val="24"/>
                <w:szCs w:val="24"/>
              </w:rPr>
              <w:t>5.1脱粒机械</w:t>
            </w:r>
          </w:p>
        </w:tc>
        <w:tc>
          <w:tcPr>
            <w:tcW w:w="3238" w:type="dxa"/>
            <w:vAlign w:val="center"/>
          </w:tcPr>
          <w:p w14:paraId="4A0DFC4D">
            <w:pPr>
              <w:adjustRightInd w:val="0"/>
              <w:snapToGrid w:val="0"/>
              <w:spacing w:line="320" w:lineRule="exact"/>
              <w:jc w:val="left"/>
              <w:rPr>
                <w:sz w:val="24"/>
                <w:szCs w:val="24"/>
              </w:rPr>
            </w:pPr>
            <w:r>
              <w:rPr>
                <w:sz w:val="24"/>
                <w:szCs w:val="24"/>
              </w:rPr>
              <w:t>5.1.1花生摘果机</w:t>
            </w:r>
          </w:p>
        </w:tc>
        <w:tc>
          <w:tcPr>
            <w:tcW w:w="2748" w:type="dxa"/>
            <w:vAlign w:val="center"/>
          </w:tcPr>
          <w:p w14:paraId="7BBFD875">
            <w:pPr>
              <w:adjustRightInd w:val="0"/>
              <w:snapToGrid w:val="0"/>
              <w:spacing w:line="320" w:lineRule="exact"/>
              <w:jc w:val="left"/>
              <w:rPr>
                <w:sz w:val="24"/>
                <w:szCs w:val="24"/>
              </w:rPr>
            </w:pPr>
          </w:p>
        </w:tc>
      </w:tr>
      <w:tr w14:paraId="4598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989" w:type="dxa"/>
            <w:vAlign w:val="center"/>
          </w:tcPr>
          <w:p w14:paraId="31029811">
            <w:pPr>
              <w:adjustRightInd w:val="0"/>
              <w:snapToGrid w:val="0"/>
              <w:spacing w:line="320" w:lineRule="exact"/>
              <w:jc w:val="center"/>
              <w:rPr>
                <w:sz w:val="24"/>
                <w:szCs w:val="24"/>
              </w:rPr>
            </w:pPr>
            <w:r>
              <w:rPr>
                <w:sz w:val="24"/>
                <w:szCs w:val="24"/>
              </w:rPr>
              <w:t>5.收获后处理机械</w:t>
            </w:r>
          </w:p>
        </w:tc>
        <w:tc>
          <w:tcPr>
            <w:tcW w:w="1740" w:type="dxa"/>
            <w:vAlign w:val="center"/>
          </w:tcPr>
          <w:p w14:paraId="05F9743A">
            <w:pPr>
              <w:adjustRightInd w:val="0"/>
              <w:snapToGrid w:val="0"/>
              <w:spacing w:line="320" w:lineRule="exact"/>
              <w:jc w:val="center"/>
              <w:rPr>
                <w:sz w:val="24"/>
                <w:szCs w:val="24"/>
              </w:rPr>
            </w:pPr>
            <w:r>
              <w:rPr>
                <w:sz w:val="24"/>
                <w:szCs w:val="24"/>
              </w:rPr>
              <w:t>5.2清选机械</w:t>
            </w:r>
          </w:p>
        </w:tc>
        <w:tc>
          <w:tcPr>
            <w:tcW w:w="3238" w:type="dxa"/>
            <w:vAlign w:val="center"/>
          </w:tcPr>
          <w:p w14:paraId="2E6B400E">
            <w:pPr>
              <w:adjustRightInd w:val="0"/>
              <w:snapToGrid w:val="0"/>
              <w:spacing w:line="320" w:lineRule="exact"/>
              <w:jc w:val="left"/>
              <w:rPr>
                <w:sz w:val="24"/>
                <w:szCs w:val="24"/>
              </w:rPr>
            </w:pPr>
            <w:r>
              <w:rPr>
                <w:sz w:val="24"/>
                <w:szCs w:val="24"/>
              </w:rPr>
              <w:t>5.2.1风筛清选机</w:t>
            </w:r>
          </w:p>
          <w:p w14:paraId="0D424C46">
            <w:pPr>
              <w:adjustRightInd w:val="0"/>
              <w:snapToGrid w:val="0"/>
              <w:spacing w:line="320" w:lineRule="exact"/>
              <w:jc w:val="left"/>
              <w:rPr>
                <w:sz w:val="24"/>
                <w:szCs w:val="24"/>
              </w:rPr>
            </w:pPr>
            <w:r>
              <w:rPr>
                <w:sz w:val="24"/>
                <w:szCs w:val="24"/>
              </w:rPr>
              <w:t>5.2.2重力清选机</w:t>
            </w:r>
          </w:p>
          <w:p w14:paraId="5EC12598">
            <w:pPr>
              <w:adjustRightInd w:val="0"/>
              <w:snapToGrid w:val="0"/>
              <w:spacing w:line="320" w:lineRule="exact"/>
              <w:jc w:val="left"/>
              <w:rPr>
                <w:sz w:val="24"/>
                <w:szCs w:val="24"/>
              </w:rPr>
            </w:pPr>
            <w:r>
              <w:rPr>
                <w:sz w:val="24"/>
                <w:szCs w:val="24"/>
              </w:rPr>
              <w:t>5.2.3窝眼清选机</w:t>
            </w:r>
          </w:p>
          <w:p w14:paraId="6B9CF448">
            <w:pPr>
              <w:adjustRightInd w:val="0"/>
              <w:snapToGrid w:val="0"/>
              <w:spacing w:line="320" w:lineRule="exact"/>
              <w:jc w:val="left"/>
              <w:rPr>
                <w:sz w:val="24"/>
                <w:szCs w:val="24"/>
              </w:rPr>
            </w:pPr>
            <w:r>
              <w:rPr>
                <w:sz w:val="24"/>
                <w:szCs w:val="24"/>
              </w:rPr>
              <w:t>5.2.4复式清选机</w:t>
            </w:r>
          </w:p>
        </w:tc>
        <w:tc>
          <w:tcPr>
            <w:tcW w:w="2748" w:type="dxa"/>
            <w:vAlign w:val="center"/>
          </w:tcPr>
          <w:p w14:paraId="3016A8AE">
            <w:pPr>
              <w:adjustRightInd w:val="0"/>
              <w:snapToGrid w:val="0"/>
              <w:spacing w:line="320" w:lineRule="exact"/>
              <w:jc w:val="left"/>
              <w:rPr>
                <w:sz w:val="24"/>
                <w:szCs w:val="24"/>
              </w:rPr>
            </w:pPr>
          </w:p>
        </w:tc>
      </w:tr>
      <w:tr w14:paraId="388C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89" w:type="dxa"/>
            <w:vAlign w:val="center"/>
          </w:tcPr>
          <w:p w14:paraId="539C26D3">
            <w:pPr>
              <w:adjustRightInd w:val="0"/>
              <w:snapToGrid w:val="0"/>
              <w:spacing w:line="320" w:lineRule="exact"/>
              <w:jc w:val="center"/>
              <w:rPr>
                <w:sz w:val="24"/>
                <w:szCs w:val="24"/>
              </w:rPr>
            </w:pPr>
            <w:r>
              <w:rPr>
                <w:sz w:val="24"/>
                <w:szCs w:val="24"/>
              </w:rPr>
              <w:t>5.收获后处理机械</w:t>
            </w:r>
          </w:p>
        </w:tc>
        <w:tc>
          <w:tcPr>
            <w:tcW w:w="1740" w:type="dxa"/>
            <w:vAlign w:val="center"/>
          </w:tcPr>
          <w:p w14:paraId="1E0A50F4">
            <w:pPr>
              <w:adjustRightInd w:val="0"/>
              <w:snapToGrid w:val="0"/>
              <w:spacing w:line="320" w:lineRule="exact"/>
              <w:jc w:val="center"/>
              <w:rPr>
                <w:sz w:val="24"/>
                <w:szCs w:val="24"/>
              </w:rPr>
            </w:pPr>
            <w:r>
              <w:rPr>
                <w:sz w:val="24"/>
                <w:szCs w:val="24"/>
              </w:rPr>
              <w:t>5.3干燥机械</w:t>
            </w:r>
          </w:p>
        </w:tc>
        <w:tc>
          <w:tcPr>
            <w:tcW w:w="3238" w:type="dxa"/>
            <w:vAlign w:val="center"/>
          </w:tcPr>
          <w:p w14:paraId="7BCFCB97">
            <w:pPr>
              <w:adjustRightInd w:val="0"/>
              <w:snapToGrid w:val="0"/>
              <w:spacing w:line="320" w:lineRule="exact"/>
              <w:jc w:val="left"/>
              <w:rPr>
                <w:sz w:val="24"/>
                <w:szCs w:val="24"/>
              </w:rPr>
            </w:pPr>
            <w:r>
              <w:rPr>
                <w:sz w:val="24"/>
                <w:szCs w:val="24"/>
              </w:rPr>
              <w:t>5.2.1谷物烘干机</w:t>
            </w:r>
          </w:p>
          <w:p w14:paraId="44EB1BEF">
            <w:pPr>
              <w:adjustRightInd w:val="0"/>
              <w:snapToGrid w:val="0"/>
              <w:spacing w:line="320" w:lineRule="exact"/>
              <w:jc w:val="left"/>
              <w:rPr>
                <w:sz w:val="24"/>
                <w:szCs w:val="24"/>
              </w:rPr>
            </w:pPr>
            <w:r>
              <w:rPr>
                <w:sz w:val="24"/>
                <w:szCs w:val="24"/>
              </w:rPr>
              <w:t>5.2.2果蔬烘干机</w:t>
            </w:r>
          </w:p>
          <w:p w14:paraId="1C04FD57">
            <w:pPr>
              <w:adjustRightInd w:val="0"/>
              <w:snapToGrid w:val="0"/>
              <w:spacing w:line="320" w:lineRule="exact"/>
              <w:jc w:val="left"/>
              <w:rPr>
                <w:sz w:val="24"/>
                <w:szCs w:val="24"/>
              </w:rPr>
            </w:pPr>
            <w:r>
              <w:rPr>
                <w:sz w:val="24"/>
                <w:szCs w:val="24"/>
              </w:rPr>
              <w:t>5.2.3油菜籽烘干机</w:t>
            </w:r>
          </w:p>
        </w:tc>
        <w:tc>
          <w:tcPr>
            <w:tcW w:w="2748" w:type="dxa"/>
            <w:vAlign w:val="center"/>
          </w:tcPr>
          <w:p w14:paraId="34994915">
            <w:pPr>
              <w:adjustRightInd w:val="0"/>
              <w:snapToGrid w:val="0"/>
              <w:spacing w:line="320" w:lineRule="exact"/>
              <w:jc w:val="left"/>
              <w:rPr>
                <w:sz w:val="24"/>
                <w:szCs w:val="24"/>
              </w:rPr>
            </w:pPr>
          </w:p>
        </w:tc>
      </w:tr>
      <w:tr w14:paraId="3CAD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5D182E16">
            <w:pPr>
              <w:adjustRightInd w:val="0"/>
              <w:snapToGrid w:val="0"/>
              <w:spacing w:line="320" w:lineRule="exact"/>
              <w:jc w:val="center"/>
              <w:rPr>
                <w:sz w:val="24"/>
                <w:szCs w:val="24"/>
              </w:rPr>
            </w:pPr>
            <w:r>
              <w:rPr>
                <w:sz w:val="24"/>
                <w:szCs w:val="24"/>
              </w:rPr>
              <w:t>5.收获后处理机械</w:t>
            </w:r>
          </w:p>
        </w:tc>
        <w:tc>
          <w:tcPr>
            <w:tcW w:w="1740" w:type="dxa"/>
            <w:vAlign w:val="center"/>
          </w:tcPr>
          <w:p w14:paraId="3C5A3BE5">
            <w:pPr>
              <w:adjustRightInd w:val="0"/>
              <w:snapToGrid w:val="0"/>
              <w:spacing w:line="320" w:lineRule="exact"/>
              <w:jc w:val="center"/>
              <w:rPr>
                <w:sz w:val="24"/>
                <w:szCs w:val="24"/>
              </w:rPr>
            </w:pPr>
            <w:r>
              <w:rPr>
                <w:sz w:val="24"/>
                <w:szCs w:val="24"/>
              </w:rPr>
              <w:t>5.4种子加工机械</w:t>
            </w:r>
          </w:p>
        </w:tc>
        <w:tc>
          <w:tcPr>
            <w:tcW w:w="3238" w:type="dxa"/>
            <w:vAlign w:val="center"/>
          </w:tcPr>
          <w:p w14:paraId="6A5F1DA5">
            <w:pPr>
              <w:adjustRightInd w:val="0"/>
              <w:snapToGrid w:val="0"/>
              <w:spacing w:line="320" w:lineRule="exact"/>
              <w:jc w:val="left"/>
              <w:rPr>
                <w:sz w:val="24"/>
                <w:szCs w:val="24"/>
              </w:rPr>
            </w:pPr>
            <w:r>
              <w:rPr>
                <w:sz w:val="24"/>
                <w:szCs w:val="24"/>
              </w:rPr>
              <w:t>5.4.1种子清选机</w:t>
            </w:r>
          </w:p>
        </w:tc>
        <w:tc>
          <w:tcPr>
            <w:tcW w:w="2748" w:type="dxa"/>
            <w:vAlign w:val="center"/>
          </w:tcPr>
          <w:p w14:paraId="392708CF">
            <w:pPr>
              <w:adjustRightInd w:val="0"/>
              <w:snapToGrid w:val="0"/>
              <w:spacing w:line="320" w:lineRule="exact"/>
              <w:jc w:val="left"/>
              <w:rPr>
                <w:sz w:val="24"/>
                <w:szCs w:val="24"/>
              </w:rPr>
            </w:pPr>
          </w:p>
        </w:tc>
      </w:tr>
      <w:tr w14:paraId="5CE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0784A47C">
            <w:pPr>
              <w:adjustRightInd w:val="0"/>
              <w:snapToGrid w:val="0"/>
              <w:spacing w:line="320" w:lineRule="exact"/>
              <w:jc w:val="center"/>
              <w:rPr>
                <w:sz w:val="24"/>
                <w:szCs w:val="24"/>
              </w:rPr>
            </w:pPr>
            <w:r>
              <w:rPr>
                <w:sz w:val="24"/>
                <w:szCs w:val="24"/>
              </w:rPr>
              <w:t>6.农产品初加工机械</w:t>
            </w:r>
          </w:p>
        </w:tc>
        <w:tc>
          <w:tcPr>
            <w:tcW w:w="1740" w:type="dxa"/>
            <w:vAlign w:val="center"/>
          </w:tcPr>
          <w:p w14:paraId="557BAA8E">
            <w:pPr>
              <w:adjustRightInd w:val="0"/>
              <w:snapToGrid w:val="0"/>
              <w:spacing w:line="320" w:lineRule="exact"/>
              <w:jc w:val="center"/>
              <w:rPr>
                <w:sz w:val="24"/>
                <w:szCs w:val="24"/>
              </w:rPr>
            </w:pPr>
            <w:r>
              <w:rPr>
                <w:sz w:val="24"/>
                <w:szCs w:val="24"/>
              </w:rPr>
              <w:t>6.1碾米机械</w:t>
            </w:r>
          </w:p>
        </w:tc>
        <w:tc>
          <w:tcPr>
            <w:tcW w:w="3238" w:type="dxa"/>
            <w:vAlign w:val="center"/>
          </w:tcPr>
          <w:p w14:paraId="492C64D3">
            <w:pPr>
              <w:adjustRightInd w:val="0"/>
              <w:snapToGrid w:val="0"/>
              <w:spacing w:line="320" w:lineRule="exact"/>
              <w:jc w:val="left"/>
              <w:rPr>
                <w:sz w:val="24"/>
                <w:szCs w:val="24"/>
              </w:rPr>
            </w:pPr>
            <w:r>
              <w:rPr>
                <w:sz w:val="24"/>
                <w:szCs w:val="24"/>
              </w:rPr>
              <w:t>6.1.1碾米机</w:t>
            </w:r>
          </w:p>
          <w:p w14:paraId="2CC48436">
            <w:pPr>
              <w:adjustRightInd w:val="0"/>
              <w:snapToGrid w:val="0"/>
              <w:spacing w:line="320" w:lineRule="exact"/>
              <w:jc w:val="left"/>
              <w:rPr>
                <w:sz w:val="24"/>
                <w:szCs w:val="24"/>
              </w:rPr>
            </w:pPr>
            <w:r>
              <w:rPr>
                <w:sz w:val="24"/>
                <w:szCs w:val="24"/>
              </w:rPr>
              <w:t>6.1.2组合米机</w:t>
            </w:r>
          </w:p>
        </w:tc>
        <w:tc>
          <w:tcPr>
            <w:tcW w:w="2748" w:type="dxa"/>
            <w:vAlign w:val="center"/>
          </w:tcPr>
          <w:p w14:paraId="776B518D">
            <w:pPr>
              <w:adjustRightInd w:val="0"/>
              <w:snapToGrid w:val="0"/>
              <w:spacing w:line="320" w:lineRule="exact"/>
              <w:jc w:val="left"/>
              <w:rPr>
                <w:sz w:val="24"/>
                <w:szCs w:val="24"/>
              </w:rPr>
            </w:pPr>
            <w:r>
              <w:rPr>
                <w:sz w:val="24"/>
                <w:szCs w:val="24"/>
              </w:rPr>
              <w:t>6.1.2碾米加工成套设备（资质采信试点）</w:t>
            </w:r>
          </w:p>
        </w:tc>
      </w:tr>
      <w:tr w14:paraId="5FDF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89" w:type="dxa"/>
            <w:vAlign w:val="center"/>
          </w:tcPr>
          <w:p w14:paraId="5EF7799F">
            <w:pPr>
              <w:adjustRightInd w:val="0"/>
              <w:snapToGrid w:val="0"/>
              <w:spacing w:line="320" w:lineRule="exact"/>
              <w:jc w:val="center"/>
              <w:rPr>
                <w:sz w:val="24"/>
                <w:szCs w:val="24"/>
              </w:rPr>
            </w:pPr>
            <w:r>
              <w:rPr>
                <w:sz w:val="24"/>
                <w:szCs w:val="24"/>
              </w:rPr>
              <w:t>6.农产品初加工机械</w:t>
            </w:r>
          </w:p>
        </w:tc>
        <w:tc>
          <w:tcPr>
            <w:tcW w:w="1740" w:type="dxa"/>
            <w:vAlign w:val="center"/>
          </w:tcPr>
          <w:p w14:paraId="7719FF96">
            <w:pPr>
              <w:adjustRightInd w:val="0"/>
              <w:snapToGrid w:val="0"/>
              <w:spacing w:line="320" w:lineRule="exact"/>
              <w:jc w:val="center"/>
              <w:rPr>
                <w:sz w:val="24"/>
                <w:szCs w:val="24"/>
              </w:rPr>
            </w:pPr>
            <w:r>
              <w:rPr>
                <w:sz w:val="24"/>
                <w:szCs w:val="24"/>
              </w:rPr>
              <w:t>6.2果蔬加工机械</w:t>
            </w:r>
          </w:p>
        </w:tc>
        <w:tc>
          <w:tcPr>
            <w:tcW w:w="3238" w:type="dxa"/>
            <w:vAlign w:val="center"/>
          </w:tcPr>
          <w:p w14:paraId="0687444F">
            <w:pPr>
              <w:adjustRightInd w:val="0"/>
              <w:snapToGrid w:val="0"/>
              <w:spacing w:line="320" w:lineRule="exact"/>
              <w:jc w:val="left"/>
              <w:rPr>
                <w:sz w:val="24"/>
                <w:szCs w:val="24"/>
              </w:rPr>
            </w:pPr>
            <w:r>
              <w:rPr>
                <w:sz w:val="24"/>
                <w:szCs w:val="24"/>
              </w:rPr>
              <w:t>6.2.1水果分级机</w:t>
            </w:r>
          </w:p>
          <w:p w14:paraId="21170CBE">
            <w:pPr>
              <w:adjustRightInd w:val="0"/>
              <w:snapToGrid w:val="0"/>
              <w:spacing w:line="320" w:lineRule="exact"/>
              <w:jc w:val="left"/>
              <w:rPr>
                <w:sz w:val="24"/>
                <w:szCs w:val="24"/>
              </w:rPr>
            </w:pPr>
            <w:r>
              <w:rPr>
                <w:sz w:val="24"/>
                <w:szCs w:val="24"/>
              </w:rPr>
              <w:t>6.2.2水果清洗机</w:t>
            </w:r>
          </w:p>
          <w:p w14:paraId="00F61B02">
            <w:pPr>
              <w:adjustRightInd w:val="0"/>
              <w:snapToGrid w:val="0"/>
              <w:spacing w:line="320" w:lineRule="exact"/>
              <w:jc w:val="left"/>
              <w:rPr>
                <w:sz w:val="24"/>
                <w:szCs w:val="24"/>
              </w:rPr>
            </w:pPr>
            <w:r>
              <w:rPr>
                <w:sz w:val="24"/>
                <w:szCs w:val="24"/>
              </w:rPr>
              <w:t>6.2.3水果打蜡机</w:t>
            </w:r>
          </w:p>
          <w:p w14:paraId="2D334713">
            <w:pPr>
              <w:adjustRightInd w:val="0"/>
              <w:snapToGrid w:val="0"/>
              <w:spacing w:line="320" w:lineRule="exact"/>
              <w:jc w:val="left"/>
              <w:rPr>
                <w:sz w:val="24"/>
                <w:szCs w:val="24"/>
              </w:rPr>
            </w:pPr>
            <w:r>
              <w:rPr>
                <w:sz w:val="24"/>
                <w:szCs w:val="24"/>
              </w:rPr>
              <w:t>6.2.4蔬菜清洗机</w:t>
            </w:r>
          </w:p>
        </w:tc>
        <w:tc>
          <w:tcPr>
            <w:tcW w:w="2748" w:type="dxa"/>
            <w:vAlign w:val="center"/>
          </w:tcPr>
          <w:p w14:paraId="66BB5014">
            <w:pPr>
              <w:adjustRightInd w:val="0"/>
              <w:snapToGrid w:val="0"/>
              <w:spacing w:line="320" w:lineRule="exact"/>
              <w:jc w:val="left"/>
              <w:rPr>
                <w:sz w:val="24"/>
                <w:szCs w:val="24"/>
              </w:rPr>
            </w:pPr>
          </w:p>
        </w:tc>
      </w:tr>
      <w:tr w14:paraId="171B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989" w:type="dxa"/>
            <w:vAlign w:val="center"/>
          </w:tcPr>
          <w:p w14:paraId="2342B4A4">
            <w:pPr>
              <w:adjustRightInd w:val="0"/>
              <w:snapToGrid w:val="0"/>
              <w:spacing w:line="320" w:lineRule="exact"/>
              <w:jc w:val="center"/>
              <w:rPr>
                <w:sz w:val="24"/>
                <w:szCs w:val="24"/>
              </w:rPr>
            </w:pPr>
            <w:r>
              <w:rPr>
                <w:sz w:val="24"/>
                <w:szCs w:val="24"/>
              </w:rPr>
              <w:t>6.农产品初加工机械</w:t>
            </w:r>
          </w:p>
        </w:tc>
        <w:tc>
          <w:tcPr>
            <w:tcW w:w="1740" w:type="dxa"/>
            <w:vAlign w:val="center"/>
          </w:tcPr>
          <w:p w14:paraId="4432DB5D">
            <w:pPr>
              <w:adjustRightInd w:val="0"/>
              <w:snapToGrid w:val="0"/>
              <w:spacing w:line="320" w:lineRule="exact"/>
              <w:jc w:val="center"/>
              <w:rPr>
                <w:sz w:val="24"/>
                <w:szCs w:val="24"/>
              </w:rPr>
            </w:pPr>
            <w:r>
              <w:rPr>
                <w:sz w:val="24"/>
                <w:szCs w:val="24"/>
              </w:rPr>
              <w:t>6.3茶叶加工机械</w:t>
            </w:r>
          </w:p>
        </w:tc>
        <w:tc>
          <w:tcPr>
            <w:tcW w:w="3238" w:type="dxa"/>
            <w:vAlign w:val="center"/>
          </w:tcPr>
          <w:p w14:paraId="29BE0B8D">
            <w:pPr>
              <w:adjustRightInd w:val="0"/>
              <w:snapToGrid w:val="0"/>
              <w:spacing w:line="320" w:lineRule="exact"/>
              <w:jc w:val="left"/>
              <w:rPr>
                <w:sz w:val="24"/>
                <w:szCs w:val="24"/>
              </w:rPr>
            </w:pPr>
            <w:r>
              <w:rPr>
                <w:sz w:val="24"/>
                <w:szCs w:val="24"/>
              </w:rPr>
              <w:t>6.3.1茶叶杀青机</w:t>
            </w:r>
          </w:p>
          <w:p w14:paraId="7AE727AA">
            <w:pPr>
              <w:adjustRightInd w:val="0"/>
              <w:snapToGrid w:val="0"/>
              <w:spacing w:line="320" w:lineRule="exact"/>
              <w:jc w:val="left"/>
              <w:rPr>
                <w:sz w:val="24"/>
                <w:szCs w:val="24"/>
              </w:rPr>
            </w:pPr>
            <w:r>
              <w:rPr>
                <w:sz w:val="24"/>
                <w:szCs w:val="24"/>
              </w:rPr>
              <w:t>6.3.2茶叶揉捻机</w:t>
            </w:r>
          </w:p>
          <w:p w14:paraId="4BBDAD9D">
            <w:pPr>
              <w:adjustRightInd w:val="0"/>
              <w:snapToGrid w:val="0"/>
              <w:spacing w:line="320" w:lineRule="exact"/>
              <w:jc w:val="left"/>
              <w:rPr>
                <w:sz w:val="24"/>
                <w:szCs w:val="24"/>
              </w:rPr>
            </w:pPr>
            <w:r>
              <w:rPr>
                <w:sz w:val="24"/>
                <w:szCs w:val="24"/>
              </w:rPr>
              <w:t>6.3.3茶叶炒（烘）干机</w:t>
            </w:r>
          </w:p>
          <w:p w14:paraId="2CFEF5F1">
            <w:pPr>
              <w:adjustRightInd w:val="0"/>
              <w:snapToGrid w:val="0"/>
              <w:spacing w:line="320" w:lineRule="exact"/>
              <w:jc w:val="left"/>
              <w:rPr>
                <w:sz w:val="24"/>
                <w:szCs w:val="24"/>
              </w:rPr>
            </w:pPr>
            <w:r>
              <w:rPr>
                <w:sz w:val="24"/>
                <w:szCs w:val="24"/>
              </w:rPr>
              <w:t>6.3.4茶叶筛选机</w:t>
            </w:r>
          </w:p>
          <w:p w14:paraId="52F29C3E">
            <w:pPr>
              <w:adjustRightInd w:val="0"/>
              <w:snapToGrid w:val="0"/>
              <w:spacing w:line="320" w:lineRule="exact"/>
              <w:jc w:val="left"/>
              <w:rPr>
                <w:sz w:val="24"/>
                <w:szCs w:val="24"/>
              </w:rPr>
            </w:pPr>
            <w:r>
              <w:rPr>
                <w:sz w:val="24"/>
                <w:szCs w:val="24"/>
              </w:rPr>
              <w:t>6.3.5茶叶理条机</w:t>
            </w:r>
          </w:p>
        </w:tc>
        <w:tc>
          <w:tcPr>
            <w:tcW w:w="2748" w:type="dxa"/>
            <w:vAlign w:val="center"/>
          </w:tcPr>
          <w:p w14:paraId="1F94749A">
            <w:pPr>
              <w:adjustRightInd w:val="0"/>
              <w:snapToGrid w:val="0"/>
              <w:spacing w:line="320" w:lineRule="exact"/>
              <w:jc w:val="left"/>
              <w:rPr>
                <w:sz w:val="24"/>
                <w:szCs w:val="24"/>
              </w:rPr>
            </w:pPr>
          </w:p>
        </w:tc>
      </w:tr>
      <w:tr w14:paraId="4A08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89" w:type="dxa"/>
            <w:vAlign w:val="center"/>
          </w:tcPr>
          <w:p w14:paraId="6771413B">
            <w:pPr>
              <w:adjustRightInd w:val="0"/>
              <w:snapToGrid w:val="0"/>
              <w:spacing w:line="320" w:lineRule="exact"/>
              <w:jc w:val="center"/>
              <w:rPr>
                <w:sz w:val="24"/>
                <w:szCs w:val="24"/>
              </w:rPr>
            </w:pPr>
            <w:r>
              <w:rPr>
                <w:sz w:val="24"/>
                <w:szCs w:val="24"/>
              </w:rPr>
              <w:t>6.农产品初加工机械</w:t>
            </w:r>
          </w:p>
        </w:tc>
        <w:tc>
          <w:tcPr>
            <w:tcW w:w="1740" w:type="dxa"/>
            <w:vAlign w:val="center"/>
          </w:tcPr>
          <w:p w14:paraId="75DE499C">
            <w:pPr>
              <w:adjustRightInd w:val="0"/>
              <w:snapToGrid w:val="0"/>
              <w:spacing w:line="320" w:lineRule="exact"/>
              <w:jc w:val="center"/>
              <w:rPr>
                <w:sz w:val="24"/>
                <w:szCs w:val="24"/>
              </w:rPr>
            </w:pPr>
            <w:r>
              <w:rPr>
                <w:sz w:val="24"/>
                <w:szCs w:val="24"/>
              </w:rPr>
              <w:t>6.4剥壳（去皮）机械</w:t>
            </w:r>
          </w:p>
        </w:tc>
        <w:tc>
          <w:tcPr>
            <w:tcW w:w="3238" w:type="dxa"/>
            <w:vAlign w:val="center"/>
          </w:tcPr>
          <w:p w14:paraId="475E8CB7">
            <w:pPr>
              <w:adjustRightInd w:val="0"/>
              <w:snapToGrid w:val="0"/>
              <w:spacing w:line="320" w:lineRule="exact"/>
              <w:jc w:val="left"/>
              <w:rPr>
                <w:sz w:val="24"/>
                <w:szCs w:val="24"/>
              </w:rPr>
            </w:pPr>
            <w:r>
              <w:rPr>
                <w:sz w:val="24"/>
                <w:szCs w:val="24"/>
              </w:rPr>
              <w:t>6.4.1花生脱壳机</w:t>
            </w:r>
          </w:p>
        </w:tc>
        <w:tc>
          <w:tcPr>
            <w:tcW w:w="2748" w:type="dxa"/>
            <w:vAlign w:val="center"/>
          </w:tcPr>
          <w:p w14:paraId="427E1AEF">
            <w:pPr>
              <w:adjustRightInd w:val="0"/>
              <w:snapToGrid w:val="0"/>
              <w:spacing w:line="320" w:lineRule="exact"/>
              <w:jc w:val="left"/>
              <w:rPr>
                <w:sz w:val="24"/>
                <w:szCs w:val="24"/>
              </w:rPr>
            </w:pPr>
          </w:p>
        </w:tc>
      </w:tr>
      <w:tr w14:paraId="0228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562BFE97">
            <w:pPr>
              <w:adjustRightInd w:val="0"/>
              <w:snapToGrid w:val="0"/>
              <w:spacing w:line="320" w:lineRule="exact"/>
              <w:jc w:val="center"/>
              <w:rPr>
                <w:sz w:val="24"/>
                <w:szCs w:val="24"/>
              </w:rPr>
            </w:pPr>
            <w:r>
              <w:rPr>
                <w:sz w:val="24"/>
                <w:szCs w:val="24"/>
              </w:rPr>
              <w:t>7.农用搬运机械</w:t>
            </w:r>
          </w:p>
        </w:tc>
        <w:tc>
          <w:tcPr>
            <w:tcW w:w="1740" w:type="dxa"/>
            <w:vAlign w:val="center"/>
          </w:tcPr>
          <w:p w14:paraId="33531D44">
            <w:pPr>
              <w:adjustRightInd w:val="0"/>
              <w:snapToGrid w:val="0"/>
              <w:spacing w:line="320" w:lineRule="exact"/>
              <w:jc w:val="center"/>
              <w:rPr>
                <w:sz w:val="24"/>
                <w:szCs w:val="24"/>
              </w:rPr>
            </w:pPr>
            <w:r>
              <w:rPr>
                <w:sz w:val="24"/>
                <w:szCs w:val="24"/>
              </w:rPr>
              <w:t>7.1装卸机械</w:t>
            </w:r>
          </w:p>
        </w:tc>
        <w:tc>
          <w:tcPr>
            <w:tcW w:w="3238" w:type="dxa"/>
            <w:vAlign w:val="center"/>
          </w:tcPr>
          <w:p w14:paraId="7F25FE08">
            <w:pPr>
              <w:adjustRightInd w:val="0"/>
              <w:snapToGrid w:val="0"/>
              <w:spacing w:line="320" w:lineRule="exact"/>
              <w:jc w:val="left"/>
              <w:rPr>
                <w:sz w:val="24"/>
                <w:szCs w:val="24"/>
              </w:rPr>
            </w:pPr>
            <w:r>
              <w:rPr>
                <w:sz w:val="24"/>
                <w:szCs w:val="24"/>
              </w:rPr>
              <w:t>7.1.1抓草机</w:t>
            </w:r>
          </w:p>
        </w:tc>
        <w:tc>
          <w:tcPr>
            <w:tcW w:w="2748" w:type="dxa"/>
            <w:vAlign w:val="center"/>
          </w:tcPr>
          <w:p w14:paraId="573DE37C">
            <w:pPr>
              <w:adjustRightInd w:val="0"/>
              <w:snapToGrid w:val="0"/>
              <w:spacing w:line="320" w:lineRule="exact"/>
              <w:jc w:val="left"/>
              <w:rPr>
                <w:sz w:val="24"/>
                <w:szCs w:val="24"/>
              </w:rPr>
            </w:pPr>
            <w:r>
              <w:rPr>
                <w:sz w:val="24"/>
                <w:szCs w:val="24"/>
              </w:rPr>
              <w:t>7.1.2码垛机（资质采信试点）</w:t>
            </w:r>
          </w:p>
        </w:tc>
      </w:tr>
      <w:tr w14:paraId="0E6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25FEA6D4">
            <w:pPr>
              <w:adjustRightInd w:val="0"/>
              <w:snapToGrid w:val="0"/>
              <w:spacing w:line="320" w:lineRule="exact"/>
              <w:jc w:val="center"/>
              <w:rPr>
                <w:sz w:val="24"/>
                <w:szCs w:val="24"/>
              </w:rPr>
            </w:pPr>
            <w:r>
              <w:rPr>
                <w:sz w:val="24"/>
                <w:szCs w:val="24"/>
              </w:rPr>
              <w:t>7.农用搬运机械</w:t>
            </w:r>
          </w:p>
        </w:tc>
        <w:tc>
          <w:tcPr>
            <w:tcW w:w="1740" w:type="dxa"/>
            <w:vAlign w:val="center"/>
          </w:tcPr>
          <w:p w14:paraId="52609C76">
            <w:pPr>
              <w:adjustRightInd w:val="0"/>
              <w:snapToGrid w:val="0"/>
              <w:spacing w:line="320" w:lineRule="exact"/>
              <w:jc w:val="center"/>
              <w:rPr>
                <w:sz w:val="24"/>
                <w:szCs w:val="24"/>
              </w:rPr>
            </w:pPr>
            <w:r>
              <w:rPr>
                <w:sz w:val="24"/>
                <w:szCs w:val="24"/>
              </w:rPr>
              <w:t>7.2运输机械</w:t>
            </w:r>
          </w:p>
        </w:tc>
        <w:tc>
          <w:tcPr>
            <w:tcW w:w="3238" w:type="dxa"/>
            <w:vAlign w:val="center"/>
          </w:tcPr>
          <w:p w14:paraId="391903A7">
            <w:pPr>
              <w:adjustRightInd w:val="0"/>
              <w:snapToGrid w:val="0"/>
              <w:spacing w:line="320" w:lineRule="exact"/>
              <w:jc w:val="left"/>
              <w:rPr>
                <w:sz w:val="24"/>
                <w:szCs w:val="24"/>
              </w:rPr>
            </w:pPr>
          </w:p>
        </w:tc>
        <w:tc>
          <w:tcPr>
            <w:tcW w:w="2748" w:type="dxa"/>
            <w:vAlign w:val="center"/>
          </w:tcPr>
          <w:p w14:paraId="7F1D9673">
            <w:pPr>
              <w:adjustRightInd w:val="0"/>
              <w:snapToGrid w:val="0"/>
              <w:spacing w:line="320" w:lineRule="exact"/>
              <w:jc w:val="left"/>
              <w:rPr>
                <w:sz w:val="24"/>
                <w:szCs w:val="24"/>
              </w:rPr>
            </w:pPr>
            <w:r>
              <w:rPr>
                <w:sz w:val="24"/>
                <w:szCs w:val="24"/>
              </w:rPr>
              <w:t>7.2.1田间搬运机</w:t>
            </w:r>
          </w:p>
        </w:tc>
      </w:tr>
      <w:tr w14:paraId="5AAF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vAlign w:val="center"/>
          </w:tcPr>
          <w:p w14:paraId="29FF680F">
            <w:pPr>
              <w:adjustRightInd w:val="0"/>
              <w:snapToGrid w:val="0"/>
              <w:spacing w:line="320" w:lineRule="exact"/>
              <w:jc w:val="center"/>
              <w:rPr>
                <w:sz w:val="24"/>
                <w:szCs w:val="24"/>
              </w:rPr>
            </w:pPr>
            <w:r>
              <w:rPr>
                <w:sz w:val="24"/>
                <w:szCs w:val="24"/>
              </w:rPr>
              <w:t>8.排灌机械</w:t>
            </w:r>
          </w:p>
        </w:tc>
        <w:tc>
          <w:tcPr>
            <w:tcW w:w="1740" w:type="dxa"/>
            <w:vAlign w:val="center"/>
          </w:tcPr>
          <w:p w14:paraId="246E339E">
            <w:pPr>
              <w:adjustRightInd w:val="0"/>
              <w:snapToGrid w:val="0"/>
              <w:spacing w:line="320" w:lineRule="exact"/>
              <w:jc w:val="center"/>
              <w:rPr>
                <w:sz w:val="24"/>
                <w:szCs w:val="24"/>
              </w:rPr>
            </w:pPr>
            <w:r>
              <w:rPr>
                <w:sz w:val="24"/>
                <w:szCs w:val="24"/>
              </w:rPr>
              <w:t>8.1水泵</w:t>
            </w:r>
          </w:p>
        </w:tc>
        <w:tc>
          <w:tcPr>
            <w:tcW w:w="3238" w:type="dxa"/>
            <w:vAlign w:val="center"/>
          </w:tcPr>
          <w:p w14:paraId="5CAB2D07">
            <w:pPr>
              <w:adjustRightInd w:val="0"/>
              <w:snapToGrid w:val="0"/>
              <w:spacing w:line="320" w:lineRule="exact"/>
              <w:jc w:val="left"/>
              <w:rPr>
                <w:sz w:val="24"/>
                <w:szCs w:val="24"/>
              </w:rPr>
            </w:pPr>
            <w:r>
              <w:rPr>
                <w:sz w:val="24"/>
                <w:szCs w:val="24"/>
              </w:rPr>
              <w:t>8.1.1离心泵</w:t>
            </w:r>
          </w:p>
        </w:tc>
        <w:tc>
          <w:tcPr>
            <w:tcW w:w="2748" w:type="dxa"/>
            <w:vAlign w:val="center"/>
          </w:tcPr>
          <w:p w14:paraId="14E131EB">
            <w:pPr>
              <w:adjustRightInd w:val="0"/>
              <w:snapToGrid w:val="0"/>
              <w:spacing w:line="320" w:lineRule="exact"/>
              <w:jc w:val="left"/>
              <w:rPr>
                <w:sz w:val="24"/>
                <w:szCs w:val="24"/>
              </w:rPr>
            </w:pPr>
          </w:p>
        </w:tc>
      </w:tr>
      <w:tr w14:paraId="622E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vAlign w:val="center"/>
          </w:tcPr>
          <w:p w14:paraId="2F31E41F">
            <w:pPr>
              <w:adjustRightInd w:val="0"/>
              <w:snapToGrid w:val="0"/>
              <w:spacing w:line="320" w:lineRule="exact"/>
              <w:jc w:val="center"/>
              <w:rPr>
                <w:sz w:val="24"/>
                <w:szCs w:val="24"/>
              </w:rPr>
            </w:pPr>
            <w:r>
              <w:rPr>
                <w:sz w:val="24"/>
                <w:szCs w:val="24"/>
              </w:rPr>
              <w:t>8.排灌机械</w:t>
            </w:r>
          </w:p>
        </w:tc>
        <w:tc>
          <w:tcPr>
            <w:tcW w:w="1740" w:type="dxa"/>
            <w:vAlign w:val="center"/>
          </w:tcPr>
          <w:p w14:paraId="6855A037">
            <w:pPr>
              <w:adjustRightInd w:val="0"/>
              <w:snapToGrid w:val="0"/>
              <w:spacing w:line="320" w:lineRule="exact"/>
              <w:jc w:val="center"/>
              <w:rPr>
                <w:sz w:val="24"/>
                <w:szCs w:val="24"/>
              </w:rPr>
            </w:pPr>
            <w:r>
              <w:rPr>
                <w:sz w:val="24"/>
                <w:szCs w:val="24"/>
              </w:rPr>
              <w:t>8.2喷灌机械设备</w:t>
            </w:r>
          </w:p>
        </w:tc>
        <w:tc>
          <w:tcPr>
            <w:tcW w:w="3238" w:type="dxa"/>
            <w:vAlign w:val="center"/>
          </w:tcPr>
          <w:p w14:paraId="6761CFD4">
            <w:pPr>
              <w:adjustRightInd w:val="0"/>
              <w:snapToGrid w:val="0"/>
              <w:spacing w:line="320" w:lineRule="exact"/>
              <w:jc w:val="left"/>
              <w:rPr>
                <w:sz w:val="24"/>
                <w:szCs w:val="24"/>
              </w:rPr>
            </w:pPr>
            <w:r>
              <w:rPr>
                <w:sz w:val="24"/>
                <w:szCs w:val="24"/>
              </w:rPr>
              <w:t>8.2.1喷灌机</w:t>
            </w:r>
          </w:p>
          <w:p w14:paraId="240517C5">
            <w:pPr>
              <w:adjustRightInd w:val="0"/>
              <w:snapToGrid w:val="0"/>
              <w:spacing w:line="320" w:lineRule="exact"/>
              <w:jc w:val="left"/>
              <w:rPr>
                <w:sz w:val="24"/>
                <w:szCs w:val="24"/>
              </w:rPr>
            </w:pPr>
            <w:r>
              <w:rPr>
                <w:sz w:val="24"/>
                <w:szCs w:val="24"/>
              </w:rPr>
              <w:t>8.2.2微灌设备</w:t>
            </w:r>
          </w:p>
        </w:tc>
        <w:tc>
          <w:tcPr>
            <w:tcW w:w="2748" w:type="dxa"/>
            <w:vAlign w:val="center"/>
          </w:tcPr>
          <w:p w14:paraId="01E715A7">
            <w:pPr>
              <w:adjustRightInd w:val="0"/>
              <w:snapToGrid w:val="0"/>
              <w:spacing w:line="320" w:lineRule="exact"/>
              <w:jc w:val="left"/>
              <w:rPr>
                <w:sz w:val="24"/>
                <w:szCs w:val="24"/>
              </w:rPr>
            </w:pPr>
          </w:p>
        </w:tc>
      </w:tr>
      <w:tr w14:paraId="31A6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989" w:type="dxa"/>
            <w:vAlign w:val="center"/>
          </w:tcPr>
          <w:p w14:paraId="1386B586">
            <w:pPr>
              <w:adjustRightInd w:val="0"/>
              <w:snapToGrid w:val="0"/>
              <w:spacing w:line="320" w:lineRule="exact"/>
              <w:jc w:val="center"/>
              <w:rPr>
                <w:sz w:val="24"/>
                <w:szCs w:val="24"/>
              </w:rPr>
            </w:pPr>
            <w:r>
              <w:rPr>
                <w:sz w:val="24"/>
                <w:szCs w:val="24"/>
              </w:rPr>
              <w:t>9.畜牧机械</w:t>
            </w:r>
          </w:p>
        </w:tc>
        <w:tc>
          <w:tcPr>
            <w:tcW w:w="1740" w:type="dxa"/>
            <w:vAlign w:val="center"/>
          </w:tcPr>
          <w:p w14:paraId="376F3A8F">
            <w:pPr>
              <w:adjustRightInd w:val="0"/>
              <w:snapToGrid w:val="0"/>
              <w:spacing w:line="320" w:lineRule="exact"/>
              <w:jc w:val="center"/>
              <w:rPr>
                <w:sz w:val="24"/>
                <w:szCs w:val="24"/>
              </w:rPr>
            </w:pPr>
            <w:r>
              <w:rPr>
                <w:sz w:val="24"/>
                <w:szCs w:val="24"/>
              </w:rPr>
              <w:t>9.1饲料（草）加工机械设备</w:t>
            </w:r>
          </w:p>
        </w:tc>
        <w:tc>
          <w:tcPr>
            <w:tcW w:w="3238" w:type="dxa"/>
            <w:vAlign w:val="center"/>
          </w:tcPr>
          <w:p w14:paraId="7D0423B3">
            <w:pPr>
              <w:adjustRightInd w:val="0"/>
              <w:snapToGrid w:val="0"/>
              <w:spacing w:line="320" w:lineRule="exact"/>
              <w:jc w:val="left"/>
              <w:rPr>
                <w:sz w:val="24"/>
                <w:szCs w:val="24"/>
              </w:rPr>
            </w:pPr>
            <w:r>
              <w:rPr>
                <w:sz w:val="24"/>
                <w:szCs w:val="24"/>
              </w:rPr>
              <w:t>9.1.1铡草机</w:t>
            </w:r>
          </w:p>
          <w:p w14:paraId="70B2CF88">
            <w:pPr>
              <w:adjustRightInd w:val="0"/>
              <w:snapToGrid w:val="0"/>
              <w:spacing w:line="320" w:lineRule="exact"/>
              <w:jc w:val="left"/>
              <w:rPr>
                <w:sz w:val="24"/>
                <w:szCs w:val="24"/>
              </w:rPr>
            </w:pPr>
            <w:r>
              <w:rPr>
                <w:sz w:val="24"/>
                <w:szCs w:val="24"/>
              </w:rPr>
              <w:t>9.1.2青贮切碎机</w:t>
            </w:r>
          </w:p>
          <w:p w14:paraId="7694FA09">
            <w:pPr>
              <w:adjustRightInd w:val="0"/>
              <w:snapToGrid w:val="0"/>
              <w:spacing w:line="320" w:lineRule="exact"/>
              <w:jc w:val="left"/>
              <w:rPr>
                <w:sz w:val="24"/>
                <w:szCs w:val="24"/>
              </w:rPr>
            </w:pPr>
            <w:r>
              <w:rPr>
                <w:sz w:val="24"/>
                <w:szCs w:val="24"/>
              </w:rPr>
              <w:t>9.1.3揉丝机</w:t>
            </w:r>
          </w:p>
          <w:p w14:paraId="1CE39237">
            <w:pPr>
              <w:adjustRightInd w:val="0"/>
              <w:snapToGrid w:val="0"/>
              <w:spacing w:line="320" w:lineRule="exact"/>
              <w:jc w:val="left"/>
              <w:rPr>
                <w:sz w:val="24"/>
                <w:szCs w:val="24"/>
              </w:rPr>
            </w:pPr>
            <w:r>
              <w:rPr>
                <w:sz w:val="24"/>
                <w:szCs w:val="24"/>
              </w:rPr>
              <w:t>9.1.4压块机</w:t>
            </w:r>
          </w:p>
          <w:p w14:paraId="26CC909E">
            <w:pPr>
              <w:adjustRightInd w:val="0"/>
              <w:snapToGrid w:val="0"/>
              <w:spacing w:line="320" w:lineRule="exact"/>
              <w:jc w:val="left"/>
              <w:rPr>
                <w:sz w:val="24"/>
                <w:szCs w:val="24"/>
              </w:rPr>
            </w:pPr>
            <w:r>
              <w:rPr>
                <w:sz w:val="24"/>
                <w:szCs w:val="24"/>
              </w:rPr>
              <w:t>9.1.5饲料（草）粉碎机</w:t>
            </w:r>
          </w:p>
          <w:p w14:paraId="5F917D26">
            <w:pPr>
              <w:adjustRightInd w:val="0"/>
              <w:snapToGrid w:val="0"/>
              <w:spacing w:line="320" w:lineRule="exact"/>
              <w:jc w:val="left"/>
              <w:rPr>
                <w:sz w:val="24"/>
                <w:szCs w:val="24"/>
              </w:rPr>
            </w:pPr>
            <w:r>
              <w:rPr>
                <w:sz w:val="24"/>
                <w:szCs w:val="24"/>
              </w:rPr>
              <w:t>9.1.6饲料混合机</w:t>
            </w:r>
          </w:p>
          <w:p w14:paraId="6F718E6E">
            <w:pPr>
              <w:adjustRightInd w:val="0"/>
              <w:snapToGrid w:val="0"/>
              <w:spacing w:line="320" w:lineRule="exact"/>
              <w:jc w:val="left"/>
              <w:rPr>
                <w:sz w:val="24"/>
                <w:szCs w:val="24"/>
              </w:rPr>
            </w:pPr>
            <w:r>
              <w:rPr>
                <w:sz w:val="24"/>
                <w:szCs w:val="24"/>
              </w:rPr>
              <w:t>9.1.7颗粒饲料压制机</w:t>
            </w:r>
          </w:p>
          <w:p w14:paraId="40B9694B">
            <w:pPr>
              <w:adjustRightInd w:val="0"/>
              <w:snapToGrid w:val="0"/>
              <w:spacing w:line="320" w:lineRule="exact"/>
              <w:jc w:val="left"/>
              <w:rPr>
                <w:sz w:val="24"/>
                <w:szCs w:val="24"/>
              </w:rPr>
            </w:pPr>
            <w:r>
              <w:rPr>
                <w:sz w:val="24"/>
                <w:szCs w:val="24"/>
              </w:rPr>
              <w:t>9.1.8饲料制备（搅拌）机</w:t>
            </w:r>
          </w:p>
        </w:tc>
        <w:tc>
          <w:tcPr>
            <w:tcW w:w="2748" w:type="dxa"/>
            <w:vAlign w:val="center"/>
          </w:tcPr>
          <w:p w14:paraId="4A7146F7">
            <w:pPr>
              <w:adjustRightInd w:val="0"/>
              <w:snapToGrid w:val="0"/>
              <w:spacing w:line="320" w:lineRule="exact"/>
              <w:jc w:val="left"/>
              <w:rPr>
                <w:sz w:val="24"/>
                <w:szCs w:val="24"/>
              </w:rPr>
            </w:pPr>
          </w:p>
        </w:tc>
      </w:tr>
      <w:tr w14:paraId="0CFE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89" w:type="dxa"/>
            <w:vAlign w:val="center"/>
          </w:tcPr>
          <w:p w14:paraId="7650FBBA">
            <w:pPr>
              <w:adjustRightInd w:val="0"/>
              <w:snapToGrid w:val="0"/>
              <w:spacing w:line="320" w:lineRule="exact"/>
              <w:jc w:val="center"/>
              <w:rPr>
                <w:sz w:val="24"/>
                <w:szCs w:val="24"/>
              </w:rPr>
            </w:pPr>
            <w:r>
              <w:rPr>
                <w:sz w:val="24"/>
                <w:szCs w:val="24"/>
              </w:rPr>
              <w:t>9.畜牧机械</w:t>
            </w:r>
          </w:p>
        </w:tc>
        <w:tc>
          <w:tcPr>
            <w:tcW w:w="1740" w:type="dxa"/>
            <w:vAlign w:val="center"/>
          </w:tcPr>
          <w:p w14:paraId="520D58BA">
            <w:pPr>
              <w:adjustRightInd w:val="0"/>
              <w:snapToGrid w:val="0"/>
              <w:spacing w:line="320" w:lineRule="exact"/>
              <w:jc w:val="center"/>
              <w:rPr>
                <w:sz w:val="24"/>
                <w:szCs w:val="24"/>
              </w:rPr>
            </w:pPr>
            <w:r>
              <w:rPr>
                <w:sz w:val="24"/>
                <w:szCs w:val="24"/>
              </w:rPr>
              <w:t>9.2饲养机械</w:t>
            </w:r>
          </w:p>
        </w:tc>
        <w:tc>
          <w:tcPr>
            <w:tcW w:w="3238" w:type="dxa"/>
            <w:vAlign w:val="center"/>
          </w:tcPr>
          <w:p w14:paraId="04155E45">
            <w:pPr>
              <w:adjustRightInd w:val="0"/>
              <w:snapToGrid w:val="0"/>
              <w:spacing w:line="320" w:lineRule="exact"/>
              <w:jc w:val="left"/>
              <w:rPr>
                <w:sz w:val="24"/>
                <w:szCs w:val="24"/>
              </w:rPr>
            </w:pPr>
            <w:r>
              <w:rPr>
                <w:sz w:val="24"/>
                <w:szCs w:val="24"/>
              </w:rPr>
              <w:t>9.2.1孵化机</w:t>
            </w:r>
          </w:p>
          <w:p w14:paraId="309F72FC">
            <w:pPr>
              <w:adjustRightInd w:val="0"/>
              <w:snapToGrid w:val="0"/>
              <w:spacing w:line="320" w:lineRule="exact"/>
              <w:jc w:val="left"/>
              <w:rPr>
                <w:sz w:val="24"/>
                <w:szCs w:val="24"/>
              </w:rPr>
            </w:pPr>
            <w:r>
              <w:rPr>
                <w:sz w:val="24"/>
                <w:szCs w:val="24"/>
              </w:rPr>
              <w:t>9.2.2喂料机</w:t>
            </w:r>
          </w:p>
          <w:p w14:paraId="79E61BF9">
            <w:pPr>
              <w:adjustRightInd w:val="0"/>
              <w:snapToGrid w:val="0"/>
              <w:spacing w:line="320" w:lineRule="exact"/>
              <w:jc w:val="left"/>
              <w:rPr>
                <w:sz w:val="24"/>
                <w:szCs w:val="24"/>
              </w:rPr>
            </w:pPr>
            <w:r>
              <w:rPr>
                <w:sz w:val="24"/>
                <w:szCs w:val="24"/>
              </w:rPr>
              <w:t>9.2.3送料机</w:t>
            </w:r>
          </w:p>
          <w:p w14:paraId="7E3D4522">
            <w:pPr>
              <w:adjustRightInd w:val="0"/>
              <w:snapToGrid w:val="0"/>
              <w:spacing w:line="320" w:lineRule="exact"/>
              <w:jc w:val="left"/>
              <w:rPr>
                <w:sz w:val="24"/>
                <w:szCs w:val="24"/>
              </w:rPr>
            </w:pPr>
            <w:r>
              <w:rPr>
                <w:sz w:val="24"/>
                <w:szCs w:val="24"/>
              </w:rPr>
              <w:t>9.2.4清粪机</w:t>
            </w:r>
          </w:p>
          <w:p w14:paraId="32F28BB5">
            <w:pPr>
              <w:adjustRightInd w:val="0"/>
              <w:snapToGrid w:val="0"/>
              <w:spacing w:line="320" w:lineRule="exact"/>
              <w:jc w:val="left"/>
              <w:rPr>
                <w:sz w:val="24"/>
                <w:szCs w:val="24"/>
              </w:rPr>
            </w:pPr>
            <w:r>
              <w:rPr>
                <w:sz w:val="24"/>
                <w:szCs w:val="24"/>
              </w:rPr>
              <w:t>9.2.5粪污固液分离机</w:t>
            </w:r>
          </w:p>
        </w:tc>
        <w:tc>
          <w:tcPr>
            <w:tcW w:w="2748" w:type="dxa"/>
            <w:vAlign w:val="center"/>
          </w:tcPr>
          <w:p w14:paraId="1D4921DB">
            <w:pPr>
              <w:adjustRightInd w:val="0"/>
              <w:snapToGrid w:val="0"/>
              <w:spacing w:line="320" w:lineRule="exact"/>
              <w:jc w:val="left"/>
              <w:rPr>
                <w:sz w:val="24"/>
                <w:szCs w:val="24"/>
              </w:rPr>
            </w:pPr>
          </w:p>
        </w:tc>
      </w:tr>
      <w:tr w14:paraId="502D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9" w:type="dxa"/>
            <w:vAlign w:val="center"/>
          </w:tcPr>
          <w:p w14:paraId="18C42D6D">
            <w:pPr>
              <w:adjustRightInd w:val="0"/>
              <w:snapToGrid w:val="0"/>
              <w:spacing w:line="320" w:lineRule="exact"/>
              <w:jc w:val="center"/>
              <w:rPr>
                <w:sz w:val="24"/>
                <w:szCs w:val="24"/>
              </w:rPr>
            </w:pPr>
            <w:r>
              <w:rPr>
                <w:sz w:val="24"/>
                <w:szCs w:val="24"/>
              </w:rPr>
              <w:t>9.畜牧机械</w:t>
            </w:r>
          </w:p>
        </w:tc>
        <w:tc>
          <w:tcPr>
            <w:tcW w:w="1740" w:type="dxa"/>
            <w:vAlign w:val="center"/>
          </w:tcPr>
          <w:p w14:paraId="5E426C82">
            <w:pPr>
              <w:adjustRightInd w:val="0"/>
              <w:snapToGrid w:val="0"/>
              <w:spacing w:line="320" w:lineRule="exact"/>
              <w:jc w:val="center"/>
              <w:rPr>
                <w:sz w:val="24"/>
                <w:szCs w:val="24"/>
              </w:rPr>
            </w:pPr>
            <w:r>
              <w:rPr>
                <w:sz w:val="24"/>
                <w:szCs w:val="24"/>
              </w:rPr>
              <w:t>9.3畜产品采集加工机械设备</w:t>
            </w:r>
          </w:p>
        </w:tc>
        <w:tc>
          <w:tcPr>
            <w:tcW w:w="3238" w:type="dxa"/>
            <w:vAlign w:val="center"/>
          </w:tcPr>
          <w:p w14:paraId="04AE429F">
            <w:pPr>
              <w:adjustRightInd w:val="0"/>
              <w:snapToGrid w:val="0"/>
              <w:spacing w:line="320" w:lineRule="exact"/>
              <w:jc w:val="left"/>
              <w:rPr>
                <w:sz w:val="24"/>
                <w:szCs w:val="24"/>
              </w:rPr>
            </w:pPr>
            <w:r>
              <w:rPr>
                <w:sz w:val="24"/>
                <w:szCs w:val="24"/>
              </w:rPr>
              <w:t>9.3.1挤奶机</w:t>
            </w:r>
          </w:p>
          <w:p w14:paraId="3071DECB">
            <w:pPr>
              <w:adjustRightInd w:val="0"/>
              <w:snapToGrid w:val="0"/>
              <w:spacing w:line="320" w:lineRule="exact"/>
              <w:jc w:val="left"/>
              <w:rPr>
                <w:sz w:val="24"/>
                <w:szCs w:val="24"/>
              </w:rPr>
            </w:pPr>
            <w:r>
              <w:rPr>
                <w:sz w:val="24"/>
                <w:szCs w:val="24"/>
              </w:rPr>
              <w:t>9.3.2剪羊毛机</w:t>
            </w:r>
          </w:p>
          <w:p w14:paraId="59A9A9DC">
            <w:pPr>
              <w:adjustRightInd w:val="0"/>
              <w:snapToGrid w:val="0"/>
              <w:spacing w:line="320" w:lineRule="exact"/>
              <w:jc w:val="left"/>
              <w:rPr>
                <w:sz w:val="24"/>
                <w:szCs w:val="24"/>
              </w:rPr>
            </w:pPr>
            <w:r>
              <w:rPr>
                <w:sz w:val="24"/>
                <w:szCs w:val="24"/>
              </w:rPr>
              <w:t>9.3.2贮奶（冷藏）罐</w:t>
            </w:r>
          </w:p>
        </w:tc>
        <w:tc>
          <w:tcPr>
            <w:tcW w:w="2748" w:type="dxa"/>
            <w:vAlign w:val="center"/>
          </w:tcPr>
          <w:p w14:paraId="73EC0E4E">
            <w:pPr>
              <w:adjustRightInd w:val="0"/>
              <w:snapToGrid w:val="0"/>
              <w:spacing w:line="320" w:lineRule="exact"/>
              <w:jc w:val="left"/>
              <w:rPr>
                <w:sz w:val="24"/>
                <w:szCs w:val="24"/>
              </w:rPr>
            </w:pPr>
          </w:p>
        </w:tc>
      </w:tr>
      <w:tr w14:paraId="5E8F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989" w:type="dxa"/>
            <w:vAlign w:val="center"/>
          </w:tcPr>
          <w:p w14:paraId="3FB60767">
            <w:pPr>
              <w:adjustRightInd w:val="0"/>
              <w:snapToGrid w:val="0"/>
              <w:spacing w:line="320" w:lineRule="exact"/>
              <w:jc w:val="center"/>
              <w:rPr>
                <w:sz w:val="24"/>
                <w:szCs w:val="24"/>
              </w:rPr>
            </w:pPr>
            <w:r>
              <w:rPr>
                <w:sz w:val="24"/>
                <w:szCs w:val="24"/>
              </w:rPr>
              <w:t>10.水产机械</w:t>
            </w:r>
          </w:p>
        </w:tc>
        <w:tc>
          <w:tcPr>
            <w:tcW w:w="1740" w:type="dxa"/>
            <w:vAlign w:val="center"/>
          </w:tcPr>
          <w:p w14:paraId="731E8292">
            <w:pPr>
              <w:adjustRightInd w:val="0"/>
              <w:snapToGrid w:val="0"/>
              <w:spacing w:line="320" w:lineRule="exact"/>
              <w:jc w:val="center"/>
              <w:rPr>
                <w:sz w:val="24"/>
                <w:szCs w:val="24"/>
              </w:rPr>
            </w:pPr>
            <w:r>
              <w:rPr>
                <w:sz w:val="24"/>
                <w:szCs w:val="24"/>
              </w:rPr>
              <w:t>10.1水产养殖机械</w:t>
            </w:r>
          </w:p>
        </w:tc>
        <w:tc>
          <w:tcPr>
            <w:tcW w:w="3238" w:type="dxa"/>
            <w:vAlign w:val="center"/>
          </w:tcPr>
          <w:p w14:paraId="6451A21D">
            <w:pPr>
              <w:adjustRightInd w:val="0"/>
              <w:snapToGrid w:val="0"/>
              <w:spacing w:line="320" w:lineRule="exact"/>
              <w:jc w:val="left"/>
              <w:rPr>
                <w:sz w:val="24"/>
                <w:szCs w:val="24"/>
              </w:rPr>
            </w:pPr>
            <w:r>
              <w:rPr>
                <w:sz w:val="24"/>
                <w:szCs w:val="24"/>
              </w:rPr>
              <w:t>10.1.1增氧机</w:t>
            </w:r>
          </w:p>
          <w:p w14:paraId="774FB172">
            <w:pPr>
              <w:adjustRightInd w:val="0"/>
              <w:snapToGrid w:val="0"/>
              <w:spacing w:line="320" w:lineRule="exact"/>
              <w:jc w:val="left"/>
              <w:rPr>
                <w:sz w:val="24"/>
                <w:szCs w:val="24"/>
              </w:rPr>
            </w:pPr>
            <w:r>
              <w:rPr>
                <w:sz w:val="24"/>
                <w:szCs w:val="24"/>
              </w:rPr>
              <w:t>10.1.2投饲机（含无人投饲船）</w:t>
            </w:r>
          </w:p>
          <w:p w14:paraId="09533CC1">
            <w:pPr>
              <w:adjustRightInd w:val="0"/>
              <w:snapToGrid w:val="0"/>
              <w:spacing w:line="320" w:lineRule="exact"/>
              <w:jc w:val="left"/>
              <w:rPr>
                <w:sz w:val="24"/>
                <w:szCs w:val="24"/>
              </w:rPr>
            </w:pPr>
            <w:r>
              <w:rPr>
                <w:sz w:val="24"/>
                <w:szCs w:val="24"/>
              </w:rPr>
              <w:t>10.1.3网箱养殖设备</w:t>
            </w:r>
          </w:p>
        </w:tc>
        <w:tc>
          <w:tcPr>
            <w:tcW w:w="2748" w:type="dxa"/>
            <w:vAlign w:val="center"/>
          </w:tcPr>
          <w:p w14:paraId="6E4C3310">
            <w:pPr>
              <w:adjustRightInd w:val="0"/>
              <w:snapToGrid w:val="0"/>
              <w:spacing w:line="320" w:lineRule="exact"/>
              <w:jc w:val="left"/>
              <w:rPr>
                <w:sz w:val="24"/>
                <w:szCs w:val="24"/>
              </w:rPr>
            </w:pPr>
          </w:p>
        </w:tc>
      </w:tr>
      <w:tr w14:paraId="002A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9" w:type="dxa"/>
            <w:vAlign w:val="center"/>
          </w:tcPr>
          <w:p w14:paraId="4E64BCB6">
            <w:pPr>
              <w:adjustRightInd w:val="0"/>
              <w:snapToGrid w:val="0"/>
              <w:spacing w:line="320" w:lineRule="exact"/>
              <w:jc w:val="center"/>
              <w:rPr>
                <w:sz w:val="24"/>
                <w:szCs w:val="24"/>
              </w:rPr>
            </w:pPr>
            <w:r>
              <w:rPr>
                <w:sz w:val="24"/>
                <w:szCs w:val="24"/>
              </w:rPr>
              <w:t>10.水产机械</w:t>
            </w:r>
          </w:p>
        </w:tc>
        <w:tc>
          <w:tcPr>
            <w:tcW w:w="1740" w:type="dxa"/>
            <w:vAlign w:val="center"/>
          </w:tcPr>
          <w:p w14:paraId="2B00C9AF">
            <w:pPr>
              <w:adjustRightInd w:val="0"/>
              <w:snapToGrid w:val="0"/>
              <w:spacing w:line="320" w:lineRule="exact"/>
              <w:jc w:val="center"/>
              <w:rPr>
                <w:sz w:val="24"/>
                <w:szCs w:val="24"/>
              </w:rPr>
            </w:pPr>
            <w:r>
              <w:rPr>
                <w:sz w:val="24"/>
                <w:szCs w:val="24"/>
              </w:rPr>
              <w:t>10.2水产捕捞机械</w:t>
            </w:r>
          </w:p>
        </w:tc>
        <w:tc>
          <w:tcPr>
            <w:tcW w:w="3238" w:type="dxa"/>
            <w:vAlign w:val="center"/>
          </w:tcPr>
          <w:p w14:paraId="496A68A7">
            <w:pPr>
              <w:adjustRightInd w:val="0"/>
              <w:snapToGrid w:val="0"/>
              <w:spacing w:line="320" w:lineRule="exact"/>
              <w:jc w:val="left"/>
              <w:rPr>
                <w:sz w:val="24"/>
                <w:szCs w:val="24"/>
              </w:rPr>
            </w:pPr>
            <w:r>
              <w:rPr>
                <w:sz w:val="24"/>
                <w:szCs w:val="24"/>
              </w:rPr>
              <w:t>10.2.1绞纲机</w:t>
            </w:r>
          </w:p>
          <w:p w14:paraId="6A621575">
            <w:pPr>
              <w:adjustRightInd w:val="0"/>
              <w:snapToGrid w:val="0"/>
              <w:spacing w:line="320" w:lineRule="exact"/>
              <w:jc w:val="left"/>
              <w:rPr>
                <w:sz w:val="24"/>
                <w:szCs w:val="24"/>
              </w:rPr>
            </w:pPr>
            <w:r>
              <w:rPr>
                <w:sz w:val="24"/>
                <w:szCs w:val="24"/>
              </w:rPr>
              <w:t>10.2.2船用油污水分离装置</w:t>
            </w:r>
          </w:p>
        </w:tc>
        <w:tc>
          <w:tcPr>
            <w:tcW w:w="2748" w:type="dxa"/>
            <w:vAlign w:val="center"/>
          </w:tcPr>
          <w:p w14:paraId="71134A60">
            <w:pPr>
              <w:adjustRightInd w:val="0"/>
              <w:snapToGrid w:val="0"/>
              <w:spacing w:line="320" w:lineRule="exact"/>
              <w:jc w:val="left"/>
              <w:rPr>
                <w:sz w:val="24"/>
                <w:szCs w:val="24"/>
              </w:rPr>
            </w:pPr>
          </w:p>
        </w:tc>
      </w:tr>
      <w:tr w14:paraId="28D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1989" w:type="dxa"/>
            <w:vAlign w:val="center"/>
          </w:tcPr>
          <w:p w14:paraId="37E566A7">
            <w:pPr>
              <w:adjustRightInd w:val="0"/>
              <w:snapToGrid w:val="0"/>
              <w:spacing w:line="320" w:lineRule="exact"/>
              <w:jc w:val="center"/>
              <w:rPr>
                <w:sz w:val="24"/>
                <w:szCs w:val="24"/>
              </w:rPr>
            </w:pPr>
            <w:r>
              <w:rPr>
                <w:sz w:val="24"/>
                <w:szCs w:val="24"/>
              </w:rPr>
              <w:t>11.农业废弃物利用处理设备</w:t>
            </w:r>
          </w:p>
        </w:tc>
        <w:tc>
          <w:tcPr>
            <w:tcW w:w="1740" w:type="dxa"/>
            <w:vAlign w:val="center"/>
          </w:tcPr>
          <w:p w14:paraId="238192B0">
            <w:pPr>
              <w:adjustRightInd w:val="0"/>
              <w:snapToGrid w:val="0"/>
              <w:spacing w:line="320" w:lineRule="exact"/>
              <w:jc w:val="center"/>
              <w:rPr>
                <w:sz w:val="24"/>
                <w:szCs w:val="24"/>
              </w:rPr>
            </w:pPr>
            <w:r>
              <w:rPr>
                <w:sz w:val="24"/>
                <w:szCs w:val="24"/>
              </w:rPr>
              <w:t>11.1废弃物处理设备</w:t>
            </w:r>
          </w:p>
        </w:tc>
        <w:tc>
          <w:tcPr>
            <w:tcW w:w="3238" w:type="dxa"/>
            <w:vAlign w:val="center"/>
          </w:tcPr>
          <w:p w14:paraId="67922FE0">
            <w:pPr>
              <w:adjustRightInd w:val="0"/>
              <w:snapToGrid w:val="0"/>
              <w:spacing w:line="320" w:lineRule="exact"/>
              <w:jc w:val="left"/>
              <w:rPr>
                <w:sz w:val="24"/>
                <w:szCs w:val="24"/>
              </w:rPr>
            </w:pPr>
            <w:r>
              <w:rPr>
                <w:sz w:val="24"/>
                <w:szCs w:val="24"/>
              </w:rPr>
              <w:t>11.1.1废弃物料烘干机</w:t>
            </w:r>
          </w:p>
          <w:p w14:paraId="1564C184">
            <w:pPr>
              <w:adjustRightInd w:val="0"/>
              <w:snapToGrid w:val="0"/>
              <w:spacing w:line="320" w:lineRule="exact"/>
              <w:jc w:val="left"/>
              <w:rPr>
                <w:sz w:val="24"/>
                <w:szCs w:val="24"/>
              </w:rPr>
            </w:pPr>
            <w:r>
              <w:rPr>
                <w:sz w:val="24"/>
                <w:szCs w:val="24"/>
              </w:rPr>
              <w:t>11.1.2残膜回收机</w:t>
            </w:r>
          </w:p>
          <w:p w14:paraId="3048E202">
            <w:pPr>
              <w:adjustRightInd w:val="0"/>
              <w:snapToGrid w:val="0"/>
              <w:spacing w:line="320" w:lineRule="exact"/>
              <w:jc w:val="left"/>
              <w:rPr>
                <w:sz w:val="24"/>
                <w:szCs w:val="24"/>
              </w:rPr>
            </w:pPr>
            <w:r>
              <w:rPr>
                <w:sz w:val="24"/>
                <w:szCs w:val="24"/>
              </w:rPr>
              <w:t>11.1.3沼液沼渣抽排设备</w:t>
            </w:r>
          </w:p>
          <w:p w14:paraId="27749EEA">
            <w:pPr>
              <w:adjustRightInd w:val="0"/>
              <w:snapToGrid w:val="0"/>
              <w:spacing w:line="320" w:lineRule="exact"/>
              <w:jc w:val="left"/>
              <w:rPr>
                <w:sz w:val="24"/>
                <w:szCs w:val="24"/>
              </w:rPr>
            </w:pPr>
            <w:r>
              <w:rPr>
                <w:sz w:val="24"/>
                <w:szCs w:val="24"/>
              </w:rPr>
              <w:t>11.1.4秸秆压块（粒、棒）机</w:t>
            </w:r>
          </w:p>
          <w:p w14:paraId="13D007ED">
            <w:pPr>
              <w:adjustRightInd w:val="0"/>
              <w:snapToGrid w:val="0"/>
              <w:spacing w:line="320" w:lineRule="exact"/>
              <w:jc w:val="left"/>
              <w:rPr>
                <w:sz w:val="24"/>
                <w:szCs w:val="24"/>
              </w:rPr>
            </w:pPr>
            <w:r>
              <w:rPr>
                <w:sz w:val="24"/>
                <w:szCs w:val="24"/>
              </w:rPr>
              <w:t>11.1.5病死畜禽无害化处理设备</w:t>
            </w:r>
          </w:p>
          <w:p w14:paraId="32C0A760">
            <w:pPr>
              <w:adjustRightInd w:val="0"/>
              <w:snapToGrid w:val="0"/>
              <w:spacing w:line="320" w:lineRule="exact"/>
              <w:jc w:val="left"/>
              <w:rPr>
                <w:sz w:val="24"/>
                <w:szCs w:val="24"/>
              </w:rPr>
            </w:pPr>
            <w:r>
              <w:rPr>
                <w:sz w:val="24"/>
                <w:szCs w:val="24"/>
              </w:rPr>
              <w:t>11.1.6有机废弃物好氧发酵翻堆机</w:t>
            </w:r>
          </w:p>
          <w:p w14:paraId="00739C72">
            <w:pPr>
              <w:adjustRightInd w:val="0"/>
              <w:snapToGrid w:val="0"/>
              <w:spacing w:line="320" w:lineRule="exact"/>
              <w:jc w:val="left"/>
              <w:rPr>
                <w:sz w:val="24"/>
                <w:szCs w:val="24"/>
              </w:rPr>
            </w:pPr>
            <w:r>
              <w:rPr>
                <w:sz w:val="24"/>
                <w:szCs w:val="24"/>
              </w:rPr>
              <w:t>11.1.7有机废弃物干式厌氧发酵装置</w:t>
            </w:r>
          </w:p>
        </w:tc>
        <w:tc>
          <w:tcPr>
            <w:tcW w:w="2748" w:type="dxa"/>
            <w:vAlign w:val="center"/>
          </w:tcPr>
          <w:p w14:paraId="68E8A66C">
            <w:pPr>
              <w:adjustRightInd w:val="0"/>
              <w:snapToGrid w:val="0"/>
              <w:spacing w:line="320" w:lineRule="exact"/>
              <w:jc w:val="left"/>
              <w:rPr>
                <w:sz w:val="24"/>
                <w:szCs w:val="24"/>
              </w:rPr>
            </w:pPr>
          </w:p>
        </w:tc>
      </w:tr>
      <w:tr w14:paraId="7ADA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89" w:type="dxa"/>
            <w:vAlign w:val="center"/>
          </w:tcPr>
          <w:p w14:paraId="20861533">
            <w:pPr>
              <w:adjustRightInd w:val="0"/>
              <w:snapToGrid w:val="0"/>
              <w:spacing w:line="320" w:lineRule="exact"/>
              <w:jc w:val="center"/>
              <w:rPr>
                <w:sz w:val="24"/>
                <w:szCs w:val="24"/>
              </w:rPr>
            </w:pPr>
            <w:r>
              <w:rPr>
                <w:sz w:val="24"/>
                <w:szCs w:val="24"/>
              </w:rPr>
              <w:t>12.农田基本建设机械</w:t>
            </w:r>
          </w:p>
        </w:tc>
        <w:tc>
          <w:tcPr>
            <w:tcW w:w="1740" w:type="dxa"/>
            <w:vAlign w:val="center"/>
          </w:tcPr>
          <w:p w14:paraId="1F58F743">
            <w:pPr>
              <w:adjustRightInd w:val="0"/>
              <w:snapToGrid w:val="0"/>
              <w:spacing w:line="320" w:lineRule="exact"/>
              <w:jc w:val="center"/>
              <w:rPr>
                <w:sz w:val="24"/>
                <w:szCs w:val="24"/>
              </w:rPr>
            </w:pPr>
            <w:r>
              <w:rPr>
                <w:sz w:val="24"/>
                <w:szCs w:val="24"/>
              </w:rPr>
              <w:t>12.1平地机械</w:t>
            </w:r>
          </w:p>
        </w:tc>
        <w:tc>
          <w:tcPr>
            <w:tcW w:w="3238" w:type="dxa"/>
            <w:vAlign w:val="center"/>
          </w:tcPr>
          <w:p w14:paraId="4357D6E7">
            <w:pPr>
              <w:adjustRightInd w:val="0"/>
              <w:snapToGrid w:val="0"/>
              <w:spacing w:line="320" w:lineRule="exact"/>
              <w:jc w:val="left"/>
              <w:rPr>
                <w:sz w:val="24"/>
                <w:szCs w:val="24"/>
              </w:rPr>
            </w:pPr>
            <w:r>
              <w:rPr>
                <w:sz w:val="24"/>
                <w:szCs w:val="24"/>
              </w:rPr>
              <w:t>12.1.1平地机</w:t>
            </w:r>
          </w:p>
        </w:tc>
        <w:tc>
          <w:tcPr>
            <w:tcW w:w="2748" w:type="dxa"/>
            <w:vAlign w:val="center"/>
          </w:tcPr>
          <w:p w14:paraId="3EDBF791">
            <w:pPr>
              <w:adjustRightInd w:val="0"/>
              <w:snapToGrid w:val="0"/>
              <w:spacing w:line="320" w:lineRule="exact"/>
              <w:jc w:val="left"/>
              <w:rPr>
                <w:sz w:val="24"/>
                <w:szCs w:val="24"/>
              </w:rPr>
            </w:pPr>
          </w:p>
        </w:tc>
      </w:tr>
      <w:tr w14:paraId="7B6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89" w:type="dxa"/>
            <w:vAlign w:val="center"/>
          </w:tcPr>
          <w:p w14:paraId="27BD2999">
            <w:pPr>
              <w:adjustRightInd w:val="0"/>
              <w:snapToGrid w:val="0"/>
              <w:spacing w:line="320" w:lineRule="exact"/>
              <w:jc w:val="center"/>
              <w:rPr>
                <w:sz w:val="24"/>
                <w:szCs w:val="24"/>
              </w:rPr>
            </w:pPr>
            <w:r>
              <w:rPr>
                <w:sz w:val="24"/>
                <w:szCs w:val="24"/>
              </w:rPr>
              <w:t>12.农田基本建设机械</w:t>
            </w:r>
          </w:p>
        </w:tc>
        <w:tc>
          <w:tcPr>
            <w:tcW w:w="1740" w:type="dxa"/>
            <w:vAlign w:val="center"/>
          </w:tcPr>
          <w:p w14:paraId="747987DF">
            <w:pPr>
              <w:adjustRightInd w:val="0"/>
              <w:snapToGrid w:val="0"/>
              <w:spacing w:line="320" w:lineRule="exact"/>
              <w:jc w:val="center"/>
              <w:rPr>
                <w:sz w:val="24"/>
                <w:szCs w:val="24"/>
              </w:rPr>
            </w:pPr>
            <w:r>
              <w:rPr>
                <w:sz w:val="24"/>
                <w:szCs w:val="24"/>
              </w:rPr>
              <w:t>12.2挖掘机械</w:t>
            </w:r>
          </w:p>
        </w:tc>
        <w:tc>
          <w:tcPr>
            <w:tcW w:w="3238" w:type="dxa"/>
            <w:vAlign w:val="center"/>
          </w:tcPr>
          <w:p w14:paraId="444F00FC">
            <w:pPr>
              <w:adjustRightInd w:val="0"/>
              <w:snapToGrid w:val="0"/>
              <w:spacing w:line="320" w:lineRule="exact"/>
              <w:jc w:val="left"/>
              <w:rPr>
                <w:sz w:val="24"/>
                <w:szCs w:val="24"/>
              </w:rPr>
            </w:pPr>
            <w:r>
              <w:rPr>
                <w:sz w:val="24"/>
                <w:szCs w:val="24"/>
              </w:rPr>
              <w:t>12.2.1挖坑机</w:t>
            </w:r>
          </w:p>
        </w:tc>
        <w:tc>
          <w:tcPr>
            <w:tcW w:w="2748" w:type="dxa"/>
            <w:vAlign w:val="center"/>
          </w:tcPr>
          <w:p w14:paraId="0464A87C">
            <w:pPr>
              <w:adjustRightInd w:val="0"/>
              <w:snapToGrid w:val="0"/>
              <w:spacing w:line="320" w:lineRule="exact"/>
              <w:jc w:val="left"/>
              <w:rPr>
                <w:sz w:val="24"/>
                <w:szCs w:val="24"/>
              </w:rPr>
            </w:pPr>
            <w:r>
              <w:rPr>
                <w:sz w:val="24"/>
                <w:szCs w:val="24"/>
              </w:rPr>
              <w:t>12.2.2农用挖掘机（小型）</w:t>
            </w:r>
          </w:p>
        </w:tc>
      </w:tr>
      <w:tr w14:paraId="3E22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6CB60C8D">
            <w:pPr>
              <w:adjustRightInd w:val="0"/>
              <w:snapToGrid w:val="0"/>
              <w:spacing w:line="320" w:lineRule="exact"/>
              <w:jc w:val="center"/>
              <w:rPr>
                <w:sz w:val="24"/>
                <w:szCs w:val="24"/>
              </w:rPr>
            </w:pPr>
            <w:r>
              <w:rPr>
                <w:sz w:val="24"/>
                <w:szCs w:val="24"/>
              </w:rPr>
              <w:t>13.设施农业设备</w:t>
            </w:r>
          </w:p>
        </w:tc>
        <w:tc>
          <w:tcPr>
            <w:tcW w:w="1740" w:type="dxa"/>
            <w:vAlign w:val="center"/>
          </w:tcPr>
          <w:p w14:paraId="23972CA5">
            <w:pPr>
              <w:adjustRightInd w:val="0"/>
              <w:snapToGrid w:val="0"/>
              <w:spacing w:line="320" w:lineRule="exact"/>
              <w:jc w:val="center"/>
              <w:rPr>
                <w:sz w:val="24"/>
                <w:szCs w:val="24"/>
              </w:rPr>
            </w:pPr>
            <w:r>
              <w:rPr>
                <w:sz w:val="24"/>
                <w:szCs w:val="24"/>
              </w:rPr>
              <w:t>13.1温室大棚设备</w:t>
            </w:r>
          </w:p>
        </w:tc>
        <w:tc>
          <w:tcPr>
            <w:tcW w:w="3238" w:type="dxa"/>
            <w:vAlign w:val="center"/>
          </w:tcPr>
          <w:p w14:paraId="1D8050BB">
            <w:pPr>
              <w:adjustRightInd w:val="0"/>
              <w:snapToGrid w:val="0"/>
              <w:spacing w:line="320" w:lineRule="exact"/>
              <w:jc w:val="left"/>
              <w:rPr>
                <w:sz w:val="24"/>
                <w:szCs w:val="24"/>
              </w:rPr>
            </w:pPr>
            <w:r>
              <w:rPr>
                <w:sz w:val="24"/>
                <w:szCs w:val="24"/>
              </w:rPr>
              <w:t>13.1.1热风炉</w:t>
            </w:r>
          </w:p>
        </w:tc>
        <w:tc>
          <w:tcPr>
            <w:tcW w:w="2748" w:type="dxa"/>
            <w:vAlign w:val="center"/>
          </w:tcPr>
          <w:p w14:paraId="36DD9D65">
            <w:pPr>
              <w:adjustRightInd w:val="0"/>
              <w:snapToGrid w:val="0"/>
              <w:spacing w:line="320" w:lineRule="exact"/>
              <w:jc w:val="left"/>
              <w:rPr>
                <w:sz w:val="24"/>
                <w:szCs w:val="24"/>
              </w:rPr>
            </w:pPr>
          </w:p>
        </w:tc>
      </w:tr>
      <w:tr w14:paraId="13A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05A55990">
            <w:pPr>
              <w:adjustRightInd w:val="0"/>
              <w:snapToGrid w:val="0"/>
              <w:spacing w:line="320" w:lineRule="exact"/>
              <w:jc w:val="center"/>
              <w:rPr>
                <w:sz w:val="24"/>
                <w:szCs w:val="24"/>
              </w:rPr>
            </w:pPr>
            <w:r>
              <w:rPr>
                <w:sz w:val="24"/>
                <w:szCs w:val="24"/>
              </w:rPr>
              <w:t>13.设施农业设备</w:t>
            </w:r>
          </w:p>
        </w:tc>
        <w:tc>
          <w:tcPr>
            <w:tcW w:w="1740" w:type="dxa"/>
            <w:vAlign w:val="center"/>
          </w:tcPr>
          <w:p w14:paraId="598602FE">
            <w:pPr>
              <w:adjustRightInd w:val="0"/>
              <w:snapToGrid w:val="0"/>
              <w:spacing w:line="320" w:lineRule="exact"/>
              <w:jc w:val="center"/>
              <w:rPr>
                <w:sz w:val="24"/>
                <w:szCs w:val="24"/>
              </w:rPr>
            </w:pPr>
            <w:r>
              <w:rPr>
                <w:sz w:val="24"/>
                <w:szCs w:val="24"/>
              </w:rPr>
              <w:t>13.2食用菌生产设备</w:t>
            </w:r>
          </w:p>
        </w:tc>
        <w:tc>
          <w:tcPr>
            <w:tcW w:w="3238" w:type="dxa"/>
            <w:vAlign w:val="center"/>
          </w:tcPr>
          <w:p w14:paraId="169594FF">
            <w:pPr>
              <w:adjustRightInd w:val="0"/>
              <w:snapToGrid w:val="0"/>
              <w:spacing w:line="320" w:lineRule="exact"/>
              <w:jc w:val="left"/>
              <w:rPr>
                <w:sz w:val="24"/>
                <w:szCs w:val="24"/>
              </w:rPr>
            </w:pPr>
            <w:r>
              <w:rPr>
                <w:sz w:val="24"/>
                <w:szCs w:val="24"/>
              </w:rPr>
              <w:t>13.2.1蒸汽灭菌设备</w:t>
            </w:r>
          </w:p>
          <w:p w14:paraId="30BBFAE5">
            <w:pPr>
              <w:adjustRightInd w:val="0"/>
              <w:snapToGrid w:val="0"/>
              <w:spacing w:line="320" w:lineRule="exact"/>
              <w:jc w:val="left"/>
              <w:rPr>
                <w:sz w:val="24"/>
                <w:szCs w:val="24"/>
              </w:rPr>
            </w:pPr>
            <w:r>
              <w:rPr>
                <w:sz w:val="24"/>
                <w:szCs w:val="24"/>
              </w:rPr>
              <w:t>13.2.2食用菌料装瓶（袋）机</w:t>
            </w:r>
          </w:p>
        </w:tc>
        <w:tc>
          <w:tcPr>
            <w:tcW w:w="2748" w:type="dxa"/>
            <w:vAlign w:val="center"/>
          </w:tcPr>
          <w:p w14:paraId="6B8B7510">
            <w:pPr>
              <w:adjustRightInd w:val="0"/>
              <w:snapToGrid w:val="0"/>
              <w:spacing w:line="320" w:lineRule="exact"/>
              <w:jc w:val="left"/>
              <w:rPr>
                <w:sz w:val="24"/>
                <w:szCs w:val="24"/>
              </w:rPr>
            </w:pPr>
          </w:p>
        </w:tc>
      </w:tr>
      <w:tr w14:paraId="1850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89" w:type="dxa"/>
            <w:vAlign w:val="center"/>
          </w:tcPr>
          <w:p w14:paraId="4B660096">
            <w:pPr>
              <w:adjustRightInd w:val="0"/>
              <w:snapToGrid w:val="0"/>
              <w:spacing w:line="320" w:lineRule="exact"/>
              <w:jc w:val="center"/>
              <w:rPr>
                <w:sz w:val="24"/>
                <w:szCs w:val="24"/>
              </w:rPr>
            </w:pPr>
            <w:r>
              <w:rPr>
                <w:sz w:val="24"/>
                <w:szCs w:val="24"/>
              </w:rPr>
              <w:t>14.动力机械</w:t>
            </w:r>
          </w:p>
        </w:tc>
        <w:tc>
          <w:tcPr>
            <w:tcW w:w="1740" w:type="dxa"/>
            <w:vAlign w:val="center"/>
          </w:tcPr>
          <w:p w14:paraId="2ECE5C6E">
            <w:pPr>
              <w:adjustRightInd w:val="0"/>
              <w:snapToGrid w:val="0"/>
              <w:spacing w:line="320" w:lineRule="exact"/>
              <w:jc w:val="center"/>
              <w:rPr>
                <w:sz w:val="24"/>
                <w:szCs w:val="24"/>
              </w:rPr>
            </w:pPr>
            <w:r>
              <w:rPr>
                <w:sz w:val="24"/>
                <w:szCs w:val="24"/>
              </w:rPr>
              <w:t>14.1拖拉机</w:t>
            </w:r>
          </w:p>
        </w:tc>
        <w:tc>
          <w:tcPr>
            <w:tcW w:w="3238" w:type="dxa"/>
            <w:vAlign w:val="center"/>
          </w:tcPr>
          <w:p w14:paraId="58B2F914">
            <w:pPr>
              <w:adjustRightInd w:val="0"/>
              <w:snapToGrid w:val="0"/>
              <w:spacing w:line="320" w:lineRule="exact"/>
              <w:jc w:val="left"/>
              <w:rPr>
                <w:sz w:val="24"/>
                <w:szCs w:val="24"/>
              </w:rPr>
            </w:pPr>
            <w:r>
              <w:rPr>
                <w:sz w:val="24"/>
                <w:szCs w:val="24"/>
              </w:rPr>
              <w:t>14.1.1轮式拖拉机</w:t>
            </w:r>
          </w:p>
          <w:p w14:paraId="1A720041">
            <w:pPr>
              <w:adjustRightInd w:val="0"/>
              <w:snapToGrid w:val="0"/>
              <w:spacing w:line="320" w:lineRule="exact"/>
              <w:jc w:val="left"/>
              <w:rPr>
                <w:sz w:val="24"/>
                <w:szCs w:val="24"/>
              </w:rPr>
            </w:pPr>
            <w:r>
              <w:rPr>
                <w:sz w:val="24"/>
                <w:szCs w:val="24"/>
              </w:rPr>
              <w:t>14.1.2履带式拖拉机</w:t>
            </w:r>
          </w:p>
        </w:tc>
        <w:tc>
          <w:tcPr>
            <w:tcW w:w="2748" w:type="dxa"/>
            <w:vAlign w:val="center"/>
          </w:tcPr>
          <w:p w14:paraId="3112343D">
            <w:pPr>
              <w:adjustRightInd w:val="0"/>
              <w:snapToGrid w:val="0"/>
              <w:spacing w:line="320" w:lineRule="exact"/>
              <w:jc w:val="left"/>
              <w:rPr>
                <w:sz w:val="24"/>
                <w:szCs w:val="24"/>
              </w:rPr>
            </w:pPr>
          </w:p>
        </w:tc>
      </w:tr>
      <w:tr w14:paraId="41A4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2D40FAA9">
            <w:pPr>
              <w:adjustRightInd w:val="0"/>
              <w:snapToGrid w:val="0"/>
              <w:spacing w:line="320" w:lineRule="exact"/>
              <w:jc w:val="center"/>
              <w:rPr>
                <w:sz w:val="24"/>
                <w:szCs w:val="24"/>
              </w:rPr>
            </w:pPr>
            <w:r>
              <w:rPr>
                <w:sz w:val="24"/>
                <w:szCs w:val="24"/>
              </w:rPr>
              <w:t>15.其他机械</w:t>
            </w:r>
          </w:p>
        </w:tc>
        <w:tc>
          <w:tcPr>
            <w:tcW w:w="1740" w:type="dxa"/>
            <w:vAlign w:val="center"/>
          </w:tcPr>
          <w:p w14:paraId="73B17FFD">
            <w:pPr>
              <w:adjustRightInd w:val="0"/>
              <w:snapToGrid w:val="0"/>
              <w:spacing w:line="320" w:lineRule="exact"/>
              <w:jc w:val="center"/>
              <w:rPr>
                <w:sz w:val="24"/>
                <w:szCs w:val="24"/>
              </w:rPr>
            </w:pPr>
            <w:r>
              <w:rPr>
                <w:sz w:val="24"/>
                <w:szCs w:val="24"/>
              </w:rPr>
              <w:t>15.1养蜂设备</w:t>
            </w:r>
          </w:p>
        </w:tc>
        <w:tc>
          <w:tcPr>
            <w:tcW w:w="3238" w:type="dxa"/>
            <w:vAlign w:val="center"/>
          </w:tcPr>
          <w:p w14:paraId="6980C9DF">
            <w:pPr>
              <w:adjustRightInd w:val="0"/>
              <w:snapToGrid w:val="0"/>
              <w:spacing w:line="320" w:lineRule="exact"/>
              <w:jc w:val="left"/>
              <w:rPr>
                <w:sz w:val="24"/>
                <w:szCs w:val="24"/>
              </w:rPr>
            </w:pPr>
            <w:r>
              <w:rPr>
                <w:sz w:val="24"/>
                <w:szCs w:val="24"/>
              </w:rPr>
              <w:t>15.1.1养蜂平台</w:t>
            </w:r>
          </w:p>
        </w:tc>
        <w:tc>
          <w:tcPr>
            <w:tcW w:w="2748" w:type="dxa"/>
            <w:vAlign w:val="center"/>
          </w:tcPr>
          <w:p w14:paraId="21890F74">
            <w:pPr>
              <w:adjustRightInd w:val="0"/>
              <w:snapToGrid w:val="0"/>
              <w:spacing w:line="320" w:lineRule="exact"/>
              <w:jc w:val="left"/>
              <w:rPr>
                <w:sz w:val="24"/>
                <w:szCs w:val="24"/>
              </w:rPr>
            </w:pPr>
          </w:p>
        </w:tc>
      </w:tr>
      <w:tr w14:paraId="6B0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Align w:val="center"/>
          </w:tcPr>
          <w:p w14:paraId="4560E64F">
            <w:pPr>
              <w:adjustRightInd w:val="0"/>
              <w:snapToGrid w:val="0"/>
              <w:spacing w:line="320" w:lineRule="exact"/>
              <w:jc w:val="center"/>
              <w:rPr>
                <w:sz w:val="24"/>
                <w:szCs w:val="24"/>
              </w:rPr>
            </w:pPr>
            <w:r>
              <w:rPr>
                <w:sz w:val="24"/>
                <w:szCs w:val="24"/>
              </w:rPr>
              <w:t>15.其他机械</w:t>
            </w:r>
          </w:p>
        </w:tc>
        <w:tc>
          <w:tcPr>
            <w:tcW w:w="1740" w:type="dxa"/>
            <w:vAlign w:val="center"/>
          </w:tcPr>
          <w:p w14:paraId="66D68219">
            <w:pPr>
              <w:adjustRightInd w:val="0"/>
              <w:snapToGrid w:val="0"/>
              <w:spacing w:line="320" w:lineRule="exact"/>
              <w:jc w:val="center"/>
              <w:rPr>
                <w:sz w:val="24"/>
                <w:szCs w:val="24"/>
              </w:rPr>
            </w:pPr>
            <w:r>
              <w:rPr>
                <w:sz w:val="24"/>
                <w:szCs w:val="24"/>
              </w:rPr>
              <w:t>15.2其他机械</w:t>
            </w:r>
          </w:p>
        </w:tc>
        <w:tc>
          <w:tcPr>
            <w:tcW w:w="3238" w:type="dxa"/>
            <w:vAlign w:val="center"/>
          </w:tcPr>
          <w:p w14:paraId="2FF4DA22">
            <w:pPr>
              <w:adjustRightInd w:val="0"/>
              <w:snapToGrid w:val="0"/>
              <w:spacing w:line="320" w:lineRule="exact"/>
              <w:jc w:val="left"/>
              <w:rPr>
                <w:sz w:val="24"/>
                <w:szCs w:val="24"/>
              </w:rPr>
            </w:pPr>
            <w:r>
              <w:rPr>
                <w:sz w:val="24"/>
                <w:szCs w:val="24"/>
              </w:rPr>
              <w:t>15.2.1驱动耙</w:t>
            </w:r>
          </w:p>
          <w:p w14:paraId="56C60FBE">
            <w:pPr>
              <w:adjustRightInd w:val="0"/>
              <w:snapToGrid w:val="0"/>
              <w:spacing w:line="320" w:lineRule="exact"/>
              <w:jc w:val="left"/>
              <w:rPr>
                <w:sz w:val="24"/>
                <w:szCs w:val="24"/>
              </w:rPr>
            </w:pPr>
            <w:r>
              <w:rPr>
                <w:sz w:val="24"/>
                <w:szCs w:val="24"/>
              </w:rPr>
              <w:t>15.2.2水帘降温设备</w:t>
            </w:r>
          </w:p>
          <w:p w14:paraId="08AE8B04">
            <w:pPr>
              <w:adjustRightInd w:val="0"/>
              <w:snapToGrid w:val="0"/>
              <w:spacing w:line="320" w:lineRule="exact"/>
              <w:jc w:val="left"/>
              <w:rPr>
                <w:sz w:val="24"/>
                <w:szCs w:val="24"/>
              </w:rPr>
            </w:pPr>
            <w:r>
              <w:rPr>
                <w:sz w:val="24"/>
                <w:szCs w:val="24"/>
              </w:rPr>
              <w:t>15.2.3简易保鲜储藏设备</w:t>
            </w:r>
          </w:p>
          <w:p w14:paraId="366C9D87">
            <w:pPr>
              <w:adjustRightInd w:val="0"/>
              <w:snapToGrid w:val="0"/>
              <w:spacing w:line="320" w:lineRule="exact"/>
              <w:jc w:val="left"/>
              <w:rPr>
                <w:sz w:val="24"/>
                <w:szCs w:val="24"/>
              </w:rPr>
            </w:pPr>
            <w:r>
              <w:rPr>
                <w:sz w:val="24"/>
                <w:szCs w:val="24"/>
              </w:rPr>
              <w:t>15.2.4旋耕播种机</w:t>
            </w:r>
          </w:p>
          <w:p w14:paraId="70401EA8">
            <w:pPr>
              <w:adjustRightInd w:val="0"/>
              <w:snapToGrid w:val="0"/>
              <w:spacing w:line="320" w:lineRule="exact"/>
              <w:jc w:val="left"/>
              <w:rPr>
                <w:sz w:val="24"/>
                <w:szCs w:val="24"/>
              </w:rPr>
            </w:pPr>
            <w:r>
              <w:rPr>
                <w:sz w:val="24"/>
                <w:szCs w:val="24"/>
              </w:rPr>
              <w:t>15.2.5大米色选机</w:t>
            </w:r>
          </w:p>
          <w:p w14:paraId="399FEB16">
            <w:pPr>
              <w:adjustRightInd w:val="0"/>
              <w:snapToGrid w:val="0"/>
              <w:spacing w:line="320" w:lineRule="exact"/>
              <w:jc w:val="left"/>
              <w:rPr>
                <w:sz w:val="24"/>
                <w:szCs w:val="24"/>
              </w:rPr>
            </w:pPr>
            <w:r>
              <w:rPr>
                <w:sz w:val="24"/>
                <w:szCs w:val="24"/>
              </w:rPr>
              <w:t>15.2.6杂粮色选机</w:t>
            </w:r>
          </w:p>
          <w:p w14:paraId="7FBED3CB">
            <w:pPr>
              <w:adjustRightInd w:val="0"/>
              <w:snapToGrid w:val="0"/>
              <w:spacing w:line="320" w:lineRule="exact"/>
              <w:jc w:val="left"/>
              <w:rPr>
                <w:sz w:val="24"/>
                <w:szCs w:val="24"/>
              </w:rPr>
            </w:pPr>
            <w:r>
              <w:rPr>
                <w:sz w:val="24"/>
                <w:szCs w:val="24"/>
              </w:rPr>
              <w:t>15.2.7秸秆膨化机</w:t>
            </w:r>
          </w:p>
          <w:p w14:paraId="2746608D">
            <w:pPr>
              <w:adjustRightInd w:val="0"/>
              <w:snapToGrid w:val="0"/>
              <w:spacing w:line="320" w:lineRule="exact"/>
              <w:jc w:val="left"/>
              <w:rPr>
                <w:sz w:val="24"/>
                <w:szCs w:val="24"/>
              </w:rPr>
            </w:pPr>
            <w:r>
              <w:rPr>
                <w:sz w:val="24"/>
                <w:szCs w:val="24"/>
              </w:rPr>
              <w:t>15.2.8畜禽粪便发酵处理机</w:t>
            </w:r>
          </w:p>
          <w:p w14:paraId="15C5C65A">
            <w:pPr>
              <w:adjustRightInd w:val="0"/>
              <w:snapToGrid w:val="0"/>
              <w:spacing w:line="320" w:lineRule="exact"/>
              <w:jc w:val="left"/>
              <w:rPr>
                <w:sz w:val="24"/>
                <w:szCs w:val="24"/>
              </w:rPr>
            </w:pPr>
            <w:r>
              <w:rPr>
                <w:sz w:val="24"/>
                <w:szCs w:val="24"/>
              </w:rPr>
              <w:t>15.2.9农业用北斗终端及辅助驾驶系统（含渔船用）</w:t>
            </w:r>
          </w:p>
          <w:p w14:paraId="4BAB420E">
            <w:pPr>
              <w:adjustRightInd w:val="0"/>
              <w:snapToGrid w:val="0"/>
              <w:spacing w:line="320" w:lineRule="exact"/>
              <w:jc w:val="left"/>
              <w:rPr>
                <w:sz w:val="24"/>
                <w:szCs w:val="24"/>
              </w:rPr>
            </w:pPr>
            <w:r>
              <w:rPr>
                <w:sz w:val="24"/>
                <w:szCs w:val="24"/>
              </w:rPr>
              <w:t>15.2.10沼气发电机组</w:t>
            </w:r>
          </w:p>
          <w:p w14:paraId="5D51715D">
            <w:pPr>
              <w:adjustRightInd w:val="0"/>
              <w:snapToGrid w:val="0"/>
              <w:spacing w:line="320" w:lineRule="exact"/>
              <w:jc w:val="left"/>
              <w:rPr>
                <w:sz w:val="24"/>
                <w:szCs w:val="24"/>
              </w:rPr>
            </w:pPr>
            <w:r>
              <w:rPr>
                <w:sz w:val="24"/>
                <w:szCs w:val="24"/>
              </w:rPr>
              <w:t>15.2.11有机肥加工设备</w:t>
            </w:r>
          </w:p>
          <w:p w14:paraId="7E3D8F8E">
            <w:pPr>
              <w:adjustRightInd w:val="0"/>
              <w:snapToGrid w:val="0"/>
              <w:spacing w:line="320" w:lineRule="exact"/>
              <w:jc w:val="left"/>
              <w:rPr>
                <w:sz w:val="24"/>
                <w:szCs w:val="24"/>
              </w:rPr>
            </w:pPr>
            <w:r>
              <w:rPr>
                <w:sz w:val="24"/>
                <w:szCs w:val="24"/>
              </w:rPr>
              <w:t>15.2.12茶叶输送机</w:t>
            </w:r>
          </w:p>
          <w:p w14:paraId="676E1132">
            <w:pPr>
              <w:adjustRightInd w:val="0"/>
              <w:snapToGrid w:val="0"/>
              <w:spacing w:line="320" w:lineRule="exact"/>
              <w:jc w:val="left"/>
              <w:rPr>
                <w:sz w:val="24"/>
                <w:szCs w:val="24"/>
              </w:rPr>
            </w:pPr>
            <w:r>
              <w:rPr>
                <w:sz w:val="24"/>
                <w:szCs w:val="24"/>
              </w:rPr>
              <w:t>15.2.13茶叶压扁机</w:t>
            </w:r>
          </w:p>
          <w:p w14:paraId="4A55FD68">
            <w:pPr>
              <w:adjustRightInd w:val="0"/>
              <w:snapToGrid w:val="0"/>
              <w:spacing w:line="320" w:lineRule="exact"/>
              <w:jc w:val="left"/>
              <w:rPr>
                <w:sz w:val="24"/>
                <w:szCs w:val="24"/>
              </w:rPr>
            </w:pPr>
            <w:r>
              <w:rPr>
                <w:sz w:val="24"/>
                <w:szCs w:val="24"/>
              </w:rPr>
              <w:t>15.2.14茶叶色选机</w:t>
            </w:r>
          </w:p>
          <w:p w14:paraId="187BB975">
            <w:pPr>
              <w:adjustRightInd w:val="0"/>
              <w:snapToGrid w:val="0"/>
              <w:spacing w:line="320" w:lineRule="exact"/>
              <w:jc w:val="left"/>
              <w:rPr>
                <w:sz w:val="24"/>
                <w:szCs w:val="24"/>
              </w:rPr>
            </w:pPr>
            <w:r>
              <w:rPr>
                <w:sz w:val="24"/>
                <w:szCs w:val="24"/>
              </w:rPr>
              <w:t>15.2.15根（块）茎作物收获机</w:t>
            </w:r>
          </w:p>
          <w:p w14:paraId="6098D762">
            <w:pPr>
              <w:adjustRightInd w:val="0"/>
              <w:snapToGrid w:val="0"/>
              <w:spacing w:line="320" w:lineRule="exact"/>
              <w:jc w:val="left"/>
              <w:rPr>
                <w:sz w:val="24"/>
                <w:szCs w:val="24"/>
              </w:rPr>
            </w:pPr>
            <w:r>
              <w:rPr>
                <w:sz w:val="24"/>
                <w:szCs w:val="24"/>
              </w:rPr>
              <w:t>15.2.16果园作业平台</w:t>
            </w:r>
          </w:p>
          <w:p w14:paraId="095B819D">
            <w:pPr>
              <w:adjustRightInd w:val="0"/>
              <w:snapToGrid w:val="0"/>
              <w:spacing w:line="320" w:lineRule="exact"/>
              <w:jc w:val="left"/>
              <w:rPr>
                <w:sz w:val="24"/>
                <w:szCs w:val="24"/>
              </w:rPr>
            </w:pPr>
            <w:r>
              <w:rPr>
                <w:sz w:val="24"/>
                <w:szCs w:val="24"/>
              </w:rPr>
              <w:t>15.2.17果园轨道运输机</w:t>
            </w:r>
          </w:p>
          <w:p w14:paraId="09E7BDB9">
            <w:pPr>
              <w:adjustRightInd w:val="0"/>
              <w:snapToGrid w:val="0"/>
              <w:spacing w:line="320" w:lineRule="exact"/>
              <w:jc w:val="left"/>
              <w:rPr>
                <w:sz w:val="24"/>
                <w:szCs w:val="24"/>
              </w:rPr>
            </w:pPr>
            <w:r>
              <w:rPr>
                <w:sz w:val="24"/>
                <w:szCs w:val="24"/>
              </w:rPr>
              <w:t>15.2.18秸秆收集机</w:t>
            </w:r>
          </w:p>
          <w:p w14:paraId="37BF872F">
            <w:pPr>
              <w:adjustRightInd w:val="0"/>
              <w:snapToGrid w:val="0"/>
              <w:spacing w:line="320" w:lineRule="exact"/>
              <w:jc w:val="left"/>
              <w:rPr>
                <w:sz w:val="24"/>
                <w:szCs w:val="24"/>
              </w:rPr>
            </w:pPr>
            <w:r>
              <w:rPr>
                <w:sz w:val="24"/>
                <w:szCs w:val="24"/>
              </w:rPr>
              <w:t>15.2.19瓜果取籽机</w:t>
            </w:r>
          </w:p>
          <w:p w14:paraId="090A4D12">
            <w:pPr>
              <w:adjustRightInd w:val="0"/>
              <w:snapToGrid w:val="0"/>
              <w:spacing w:line="320" w:lineRule="exact"/>
              <w:jc w:val="left"/>
              <w:rPr>
                <w:sz w:val="24"/>
                <w:szCs w:val="24"/>
              </w:rPr>
            </w:pPr>
            <w:r>
              <w:rPr>
                <w:sz w:val="24"/>
                <w:szCs w:val="24"/>
              </w:rPr>
              <w:t>15.2.20脱蓬（脯）机</w:t>
            </w:r>
          </w:p>
          <w:p w14:paraId="21502913">
            <w:pPr>
              <w:adjustRightInd w:val="0"/>
              <w:snapToGrid w:val="0"/>
              <w:spacing w:line="320" w:lineRule="exact"/>
              <w:jc w:val="left"/>
              <w:rPr>
                <w:sz w:val="24"/>
                <w:szCs w:val="24"/>
              </w:rPr>
            </w:pPr>
            <w:r>
              <w:rPr>
                <w:sz w:val="24"/>
                <w:szCs w:val="24"/>
              </w:rPr>
              <w:t>15.2.21莲子剥壳去皮机</w:t>
            </w:r>
          </w:p>
          <w:p w14:paraId="173BE3E4">
            <w:pPr>
              <w:adjustRightInd w:val="0"/>
              <w:snapToGrid w:val="0"/>
              <w:spacing w:line="320" w:lineRule="exact"/>
              <w:jc w:val="left"/>
              <w:rPr>
                <w:sz w:val="24"/>
                <w:szCs w:val="24"/>
              </w:rPr>
            </w:pPr>
            <w:r>
              <w:rPr>
                <w:sz w:val="24"/>
                <w:szCs w:val="24"/>
              </w:rPr>
              <w:t>15.2.22水产养殖水质监控设备</w:t>
            </w:r>
          </w:p>
        </w:tc>
        <w:tc>
          <w:tcPr>
            <w:tcW w:w="2748" w:type="dxa"/>
            <w:vAlign w:val="center"/>
          </w:tcPr>
          <w:p w14:paraId="49E85AF9">
            <w:pPr>
              <w:adjustRightInd w:val="0"/>
              <w:snapToGrid w:val="0"/>
              <w:spacing w:line="320" w:lineRule="exact"/>
              <w:jc w:val="left"/>
              <w:rPr>
                <w:sz w:val="24"/>
                <w:szCs w:val="24"/>
              </w:rPr>
            </w:pPr>
            <w:r>
              <w:rPr>
                <w:sz w:val="24"/>
                <w:szCs w:val="24"/>
              </w:rPr>
              <w:t>15.2.23茶园防霜机</w:t>
            </w:r>
          </w:p>
          <w:p w14:paraId="440286CC">
            <w:pPr>
              <w:adjustRightInd w:val="0"/>
              <w:snapToGrid w:val="0"/>
              <w:spacing w:line="320" w:lineRule="exact"/>
              <w:jc w:val="left"/>
              <w:rPr>
                <w:sz w:val="24"/>
                <w:szCs w:val="24"/>
              </w:rPr>
            </w:pPr>
            <w:r>
              <w:rPr>
                <w:sz w:val="24"/>
                <w:szCs w:val="24"/>
              </w:rPr>
              <w:t>15.2.24集蛋机</w:t>
            </w:r>
          </w:p>
          <w:p w14:paraId="42E4ADDE">
            <w:pPr>
              <w:adjustRightInd w:val="0"/>
              <w:snapToGrid w:val="0"/>
              <w:spacing w:line="320" w:lineRule="exact"/>
              <w:jc w:val="left"/>
              <w:rPr>
                <w:sz w:val="24"/>
                <w:szCs w:val="24"/>
              </w:rPr>
            </w:pPr>
            <w:r>
              <w:rPr>
                <w:sz w:val="24"/>
                <w:szCs w:val="24"/>
              </w:rPr>
              <w:t>15.2.25料塔（资质采信试点）</w:t>
            </w:r>
          </w:p>
          <w:p w14:paraId="5B2D037B">
            <w:pPr>
              <w:adjustRightInd w:val="0"/>
              <w:snapToGrid w:val="0"/>
              <w:spacing w:line="320" w:lineRule="exact"/>
              <w:jc w:val="left"/>
              <w:rPr>
                <w:sz w:val="24"/>
                <w:szCs w:val="24"/>
              </w:rPr>
            </w:pPr>
            <w:r>
              <w:rPr>
                <w:sz w:val="24"/>
                <w:szCs w:val="24"/>
              </w:rPr>
              <w:t>15.2.26钢板筒仓（资质采信试点）</w:t>
            </w:r>
          </w:p>
        </w:tc>
      </w:tr>
    </w:tbl>
    <w:p w14:paraId="333A0C2F">
      <w:pPr>
        <w:widowControl w:val="0"/>
        <w:adjustRightInd w:val="0"/>
        <w:snapToGrid w:val="0"/>
        <w:rPr>
          <w:rFonts w:eastAsia="方正黑体_GBK" w:cs="Times New Roman"/>
          <w:szCs w:val="32"/>
        </w:rPr>
      </w:pPr>
    </w:p>
    <w:p w14:paraId="2213D16F">
      <w:pPr>
        <w:rPr>
          <w:rFonts w:eastAsia="方正黑体_GBK" w:cs="Times New Roman"/>
        </w:rPr>
      </w:pPr>
    </w:p>
    <w:p w14:paraId="55D2F67C">
      <w:pPr>
        <w:rPr>
          <w:rFonts w:eastAsia="方正黑体_GBK" w:cs="Times New Roman"/>
        </w:rPr>
      </w:pPr>
    </w:p>
    <w:p w14:paraId="43901085">
      <w:pPr>
        <w:rPr>
          <w:rFonts w:hint="eastAsia" w:ascii="黑体" w:hAnsi="黑体" w:eastAsia="黑体" w:cs="黑体"/>
        </w:rPr>
      </w:pPr>
      <w:r>
        <w:rPr>
          <w:rFonts w:hint="eastAsia" w:ascii="黑体" w:hAnsi="黑体" w:eastAsia="黑体" w:cs="黑体"/>
        </w:rPr>
        <w:t>附件2</w:t>
      </w:r>
    </w:p>
    <w:p w14:paraId="4E6EC86E">
      <w:pPr>
        <w:rPr>
          <w:rFonts w:cs="Times New Roman"/>
        </w:rPr>
      </w:pPr>
    </w:p>
    <w:p w14:paraId="5AD3A26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江苏省农机补贴产品铭牌等标志标识要求</w:t>
      </w:r>
    </w:p>
    <w:p w14:paraId="0F28188D">
      <w:pPr>
        <w:rPr>
          <w:rFonts w:cs="Times New Roman"/>
        </w:rPr>
      </w:pPr>
    </w:p>
    <w:p w14:paraId="5D027641">
      <w:pPr>
        <w:ind w:firstLine="640" w:firstLineChars="200"/>
        <w:rPr>
          <w:rFonts w:ascii="仿宋_GB2312" w:eastAsia="仿宋_GB2312" w:cs="Times New Roman"/>
        </w:rPr>
      </w:pPr>
      <w:r>
        <w:rPr>
          <w:rFonts w:hint="eastAsia" w:ascii="方正仿宋_GBK" w:hAnsi="方正仿宋_GBK" w:eastAsia="方正仿宋_GBK" w:cs="方正仿宋_GBK"/>
        </w:rPr>
        <w:t>标识是证明产品唯一性，确保产品可追溯的有效手段。为进一步规范农机补贴产品标志标识，强化补贴产品监管，保障购机农户利益和财政资金安全，现就有关事项要求如下：</w:t>
      </w:r>
    </w:p>
    <w:p w14:paraId="5228E4DA">
      <w:pPr>
        <w:ind w:firstLine="640" w:firstLineChars="200"/>
        <w:rPr>
          <w:rFonts w:ascii="黑体" w:hAnsi="黑体" w:eastAsia="黑体" w:cs="Times New Roman"/>
        </w:rPr>
      </w:pPr>
      <w:r>
        <w:rPr>
          <w:rFonts w:hint="eastAsia" w:ascii="黑体" w:hAnsi="黑体" w:eastAsia="黑体" w:cs="Times New Roman"/>
        </w:rPr>
        <w:t>一、铭牌要求</w:t>
      </w:r>
    </w:p>
    <w:p w14:paraId="7C077CCC">
      <w:pPr>
        <w:ind w:firstLine="640" w:firstLineChars="200"/>
        <w:rPr>
          <w:rFonts w:ascii="楷体_GB2312" w:eastAsia="楷体_GB2312" w:cs="Times New Roman"/>
        </w:rPr>
      </w:pPr>
      <w:r>
        <w:rPr>
          <w:rFonts w:hint="eastAsia" w:ascii="楷体_GB2312" w:eastAsia="楷体_GB2312" w:cs="Times New Roman"/>
        </w:rPr>
        <w:t>（一）铭牌内容。</w:t>
      </w:r>
    </w:p>
    <w:p w14:paraId="2212EA05">
      <w:pPr>
        <w:ind w:firstLine="640" w:firstLineChars="200"/>
        <w:rPr>
          <w:rFonts w:ascii="仿宋_GB2312" w:eastAsia="仿宋_GB2312" w:cs="Times New Roman"/>
        </w:rPr>
      </w:pPr>
      <w:r>
        <w:rPr>
          <w:rFonts w:hint="eastAsia" w:ascii="方正仿宋_GBK" w:hAnsi="方正仿宋_GBK" w:eastAsia="方正仿宋_GBK" w:cs="方正仿宋_GBK"/>
        </w:rPr>
        <w:t>结合国家标准GB/T 13306-2011《标牌》等规定，在江苏省内销售的农机补贴产品铭牌标注的内容应包括：商标或品牌、产品名称和型号、发动机标定功率（没有动力的不需标注）、出厂编号及制造年月、制造厂名称及地址、产品执行标准等信息。</w:t>
      </w:r>
    </w:p>
    <w:p w14:paraId="0FA7B508">
      <w:pPr>
        <w:ind w:firstLine="640" w:firstLineChars="200"/>
        <w:rPr>
          <w:rFonts w:ascii="楷体_GB2312" w:eastAsia="楷体_GB2312" w:cs="Times New Roman"/>
        </w:rPr>
      </w:pPr>
      <w:r>
        <w:rPr>
          <w:rFonts w:hint="eastAsia" w:ascii="楷体_GB2312" w:eastAsia="楷体_GB2312" w:cs="Times New Roman"/>
        </w:rPr>
        <w:t>（二）铭牌印制。</w:t>
      </w:r>
    </w:p>
    <w:p w14:paraId="3674E2F7">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铭牌内容可以采用打码机打印，也可以采用其它方式印制，字迹要求清晰和排列整齐、经久耐用不易去除、不易褪色，不允许采用手写方式标注铭牌内容，不允许文字、符号之间有断缺和模糊不清。容易锈蚀、塑料部件较多的机具可以采用镭射等方式雕刻在塑料等表面平整、不易损坏部件上。</w:t>
      </w:r>
    </w:p>
    <w:p w14:paraId="61D20B34">
      <w:pPr>
        <w:ind w:left="640"/>
        <w:rPr>
          <w:rFonts w:ascii="楷体_GB2312" w:eastAsia="楷体_GB2312" w:cs="Times New Roman"/>
        </w:rPr>
      </w:pPr>
      <w:r>
        <w:rPr>
          <w:rFonts w:hint="eastAsia" w:ascii="楷体_GB2312" w:eastAsia="楷体_GB2312" w:cs="Times New Roman"/>
        </w:rPr>
        <w:t>（三）铭牌材质。</w:t>
      </w:r>
    </w:p>
    <w:p w14:paraId="10A1480B">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铭牌一般采用金属材质，不允许采用不干胶标签或塑料材质制作机具铭牌。</w:t>
      </w:r>
    </w:p>
    <w:p w14:paraId="34A95D87">
      <w:pPr>
        <w:ind w:firstLine="640" w:firstLineChars="200"/>
        <w:rPr>
          <w:rFonts w:ascii="楷体_GB2312" w:eastAsia="楷体_GB2312" w:cs="Times New Roman"/>
        </w:rPr>
      </w:pPr>
      <w:r>
        <w:rPr>
          <w:rFonts w:hint="eastAsia" w:ascii="楷体_GB2312" w:eastAsia="楷体_GB2312" w:cs="Times New Roman"/>
        </w:rPr>
        <w:t>（四）铭牌固定。</w:t>
      </w:r>
    </w:p>
    <w:p w14:paraId="1AEF760A">
      <w:pPr>
        <w:ind w:firstLine="640" w:firstLineChars="200"/>
        <w:rPr>
          <w:rFonts w:ascii="仿宋_GB2312" w:eastAsia="仿宋_GB2312" w:cs="Times New Roman"/>
        </w:rPr>
      </w:pPr>
      <w:r>
        <w:rPr>
          <w:rFonts w:hint="eastAsia" w:ascii="方正仿宋_GBK" w:hAnsi="方正仿宋_GBK" w:eastAsia="方正仿宋_GBK" w:cs="方正仿宋_GBK"/>
        </w:rPr>
        <w:t>铭牌必须铆接在机具固定位置上，要求固定可靠，不易脱落或更换。</w:t>
      </w:r>
    </w:p>
    <w:p w14:paraId="4E439E80">
      <w:pPr>
        <w:ind w:firstLine="640" w:firstLineChars="200"/>
        <w:rPr>
          <w:rFonts w:ascii="黑体" w:hAnsi="黑体" w:eastAsia="黑体" w:cs="Times New Roman"/>
        </w:rPr>
      </w:pPr>
      <w:r>
        <w:rPr>
          <w:rFonts w:hint="eastAsia" w:ascii="黑体" w:hAnsi="黑体" w:eastAsia="黑体" w:cs="Times New Roman"/>
        </w:rPr>
        <w:t>二、出厂编号要求</w:t>
      </w:r>
    </w:p>
    <w:p w14:paraId="37BC7002">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（一）农机补贴产品必须有唯一的机具出厂编号，且与铭牌上出厂编号为同一号码。</w:t>
      </w:r>
    </w:p>
    <w:p w14:paraId="0577BD4E">
      <w:pPr>
        <w:ind w:firstLine="640" w:firstLineChars="200"/>
        <w:rPr>
          <w:rFonts w:ascii="仿宋_GB2312" w:eastAsia="仿宋_GB2312" w:cs="Times New Roman"/>
        </w:rPr>
      </w:pPr>
      <w:r>
        <w:rPr>
          <w:rFonts w:hint="eastAsia" w:ascii="方正仿宋_GBK" w:hAnsi="方正仿宋_GBK" w:eastAsia="方正仿宋_GBK" w:cs="方正仿宋_GBK"/>
        </w:rPr>
        <w:t>（二）应避免与其它企业、不同产品编号重复，在我省销售的农机补贴产品出厂编号须按“厂牌（品牌）代码+型号+生产流水号”或企业自定的方法（应体现唯一性）编制。</w:t>
      </w:r>
    </w:p>
    <w:p w14:paraId="6DC88479">
      <w:pPr>
        <w:ind w:firstLine="640" w:firstLineChars="200"/>
        <w:rPr>
          <w:rFonts w:ascii="黑体" w:hAnsi="黑体" w:eastAsia="黑体" w:cs="Times New Roman"/>
        </w:rPr>
      </w:pPr>
      <w:r>
        <w:rPr>
          <w:rFonts w:hint="eastAsia" w:ascii="黑体" w:hAnsi="黑体" w:eastAsia="黑体" w:cs="Times New Roman"/>
        </w:rPr>
        <w:t>三、合格证要求</w:t>
      </w:r>
    </w:p>
    <w:p w14:paraId="41A30CDD">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农机补贴产品必须有合格证，其式样由各生产企业自行确定。</w:t>
      </w:r>
    </w:p>
    <w:p w14:paraId="19DEB69A">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合格证上标注的内容应包括：产品型号、出厂编号、发动机型号（没有动力的不需标注）、发动机编号（没有动力的不需标注）、检验员、检验日期和检验章（或公章）等信息。</w:t>
      </w:r>
    </w:p>
    <w:p w14:paraId="65B6747B">
      <w:pPr>
        <w:ind w:firstLine="640" w:firstLineChars="200"/>
        <w:rPr>
          <w:rFonts w:ascii="仿宋_GB2312" w:eastAsia="仿宋_GB2312" w:cs="Times New Roman"/>
        </w:rPr>
      </w:pPr>
      <w:r>
        <w:rPr>
          <w:rFonts w:hint="eastAsia" w:ascii="方正仿宋_GBK" w:hAnsi="方正仿宋_GBK" w:eastAsia="方正仿宋_GBK" w:cs="方正仿宋_GBK"/>
        </w:rPr>
        <w:t>合格证上所有内容均为打印字体，不允许采用手工填写。</w:t>
      </w:r>
    </w:p>
    <w:p w14:paraId="530701C4">
      <w:pPr>
        <w:ind w:firstLine="640" w:firstLineChars="200"/>
        <w:rPr>
          <w:rFonts w:ascii="黑体" w:hAnsi="黑体" w:eastAsia="黑体" w:cs="Times New Roman"/>
        </w:rPr>
      </w:pPr>
      <w:r>
        <w:rPr>
          <w:rFonts w:hint="eastAsia" w:ascii="黑体" w:hAnsi="黑体" w:eastAsia="黑体" w:cs="Times New Roman"/>
        </w:rPr>
        <w:t>四、出厂编号等的打印要求</w:t>
      </w:r>
    </w:p>
    <w:p w14:paraId="07746A6B">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一）农机补贴产品的出厂编号和产品型号必须打印在机体易见、易拓印、不易锈蚀和损坏的固定位置上，编号两端必须有起止标记，起止标记可以是“—”、“☆”、“△”、“∽”等（如采用“厂牌（品牌）代码+型号+生产流水号”编制出厂编号,不需打印产品型号）。打印位置应在产品说明书中注明。其中，拖拉机、联合收割机还必须按GB16151-2008《农业机械运行安全技术条件》中的相关规定，打印发动机型号和发动机出厂编号；插秧机也按此规定执行。</w:t>
      </w:r>
    </w:p>
    <w:p w14:paraId="7B0A0A8C">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（二）打印字体和字号除拖拉机、联合收割机等国家已有规定外，其它产品由企业自行确定，钢印打印深度要能保证拓印清晰。</w:t>
      </w:r>
    </w:p>
    <w:p w14:paraId="54A2E379">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（三）各设区县可根据实际，确定有关机具喷印监督标识。</w:t>
      </w:r>
    </w:p>
    <w:p w14:paraId="0108A38A">
      <w:pPr>
        <w:ind w:firstLine="640" w:firstLineChars="200"/>
        <w:rPr>
          <w:rFonts w:ascii="黑体" w:hAnsi="黑体" w:eastAsia="黑体" w:cs="Times New Roman"/>
        </w:rPr>
      </w:pPr>
      <w:r>
        <w:rPr>
          <w:rFonts w:hint="eastAsia" w:ascii="黑体" w:hAnsi="黑体" w:eastAsia="黑体" w:cs="Times New Roman"/>
        </w:rPr>
        <w:t>五、其它要求</w:t>
      </w:r>
    </w:p>
    <w:p w14:paraId="6BB39EB8">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14:paraId="1941D75B">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（二）凡标志标识不符合上述要求的农机补贴产品，县级农机主管部门要督促农机产销企业进行整改，在整改没有到位之前，不得办理补贴。</w:t>
      </w:r>
    </w:p>
    <w:p w14:paraId="2D508265">
      <w:pPr>
        <w:ind w:firstLine="640" w:firstLineChars="200"/>
        <w:rPr>
          <w:rFonts w:ascii="仿宋_GB2312" w:eastAsia="仿宋_GB2312" w:cs="Times New Roman"/>
        </w:rPr>
      </w:pPr>
      <w:r>
        <w:rPr>
          <w:rFonts w:hint="eastAsia" w:ascii="方正仿宋_GBK" w:hAnsi="方正仿宋_GBK" w:eastAsia="方正仿宋_GBK" w:cs="方正仿宋_GBK"/>
        </w:rPr>
        <w:t>（三）实行二维码管理补贴机具的相关要求，另行通知。</w:t>
      </w:r>
    </w:p>
    <w:p w14:paraId="00A572F1">
      <w:pPr>
        <w:rPr>
          <w:rFonts w:cs="Times New Roman"/>
        </w:rPr>
        <w:sectPr>
          <w:footerReference r:id="rId5" w:type="default"/>
          <w:pgSz w:w="11906" w:h="16838"/>
          <w:pgMar w:top="2098" w:right="1474" w:bottom="1984" w:left="1588" w:header="0" w:footer="992" w:gutter="0"/>
          <w:pgNumType w:fmt="numberInDash"/>
          <w:cols w:space="425" w:num="1"/>
          <w:docGrid w:type="lines" w:linePitch="435" w:charSpace="0"/>
        </w:sectPr>
      </w:pPr>
    </w:p>
    <w:p w14:paraId="7276687D">
      <w:pPr>
        <w:rPr>
          <w:rFonts w:hint="eastAsia" w:ascii="黑体" w:hAnsi="黑体" w:eastAsia="黑体" w:cs="黑体"/>
        </w:rPr>
      </w:pPr>
      <w:r>
        <w:rPr>
          <w:rFonts w:hint="eastAsia" w:ascii="黑体" w:hAnsi="黑体" w:eastAsia="黑体" w:cs="黑体"/>
        </w:rPr>
        <w:t>附件3</w:t>
      </w:r>
    </w:p>
    <w:p w14:paraId="16B5D236">
      <w:pPr>
        <w:rPr>
          <w:rFonts w:eastAsia="方正黑体_GBK" w:cs="Times New Roman"/>
        </w:rPr>
      </w:pPr>
    </w:p>
    <w:p w14:paraId="5718BA4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江苏省农机购置补贴机具安装确认表</w:t>
      </w:r>
    </w:p>
    <w:p w14:paraId="65A05929">
      <w:pPr>
        <w:widowControl w:val="0"/>
        <w:adjustRightInd w:val="0"/>
        <w:snapToGrid w:val="0"/>
        <w:jc w:val="center"/>
        <w:rPr>
          <w:rFonts w:eastAsia="方正楷体_GBK" w:cs="Times New Roman"/>
          <w:szCs w:val="32"/>
        </w:rPr>
      </w:pPr>
    </w:p>
    <w:tbl>
      <w:tblPr>
        <w:tblStyle w:val="5"/>
        <w:tblW w:w="8978" w:type="dxa"/>
        <w:jc w:val="center"/>
        <w:tblLayout w:type="fixed"/>
        <w:tblCellMar>
          <w:top w:w="0" w:type="dxa"/>
          <w:left w:w="108" w:type="dxa"/>
          <w:bottom w:w="0" w:type="dxa"/>
          <w:right w:w="108" w:type="dxa"/>
        </w:tblCellMar>
      </w:tblPr>
      <w:tblGrid>
        <w:gridCol w:w="544"/>
        <w:gridCol w:w="1440"/>
        <w:gridCol w:w="3253"/>
        <w:gridCol w:w="1223"/>
        <w:gridCol w:w="2518"/>
      </w:tblGrid>
      <w:tr w14:paraId="4ED71389">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F6404A">
            <w:pPr>
              <w:widowControl w:val="0"/>
              <w:adjustRightInd w:val="0"/>
              <w:snapToGrid w:val="0"/>
              <w:jc w:val="center"/>
              <w:rPr>
                <w:rFonts w:cs="Times New Roman"/>
                <w:kern w:val="0"/>
                <w:szCs w:val="21"/>
              </w:rPr>
            </w:pPr>
            <w:r>
              <w:rPr>
                <w:rFonts w:cs="Times New Roman"/>
                <w:kern w:val="0"/>
                <w:sz w:val="21"/>
                <w:szCs w:val="21"/>
              </w:rPr>
              <w:t>购机者名称</w:t>
            </w:r>
          </w:p>
        </w:tc>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05E9CF">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39A8C707">
            <w:pPr>
              <w:adjustRightInd w:val="0"/>
              <w:snapToGrid w:val="0"/>
              <w:jc w:val="center"/>
              <w:rPr>
                <w:rFonts w:cs="Times New Roman"/>
                <w:kern w:val="0"/>
                <w:szCs w:val="21"/>
              </w:rPr>
            </w:pPr>
            <w:r>
              <w:rPr>
                <w:rFonts w:cs="Times New Roman"/>
                <w:kern w:val="0"/>
                <w:sz w:val="21"/>
                <w:szCs w:val="21"/>
              </w:rPr>
              <w:t>安装地点</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301980C2">
            <w:pPr>
              <w:adjustRightInd w:val="0"/>
              <w:snapToGrid w:val="0"/>
              <w:jc w:val="center"/>
              <w:rPr>
                <w:rFonts w:cs="Times New Roman"/>
                <w:kern w:val="0"/>
                <w:sz w:val="21"/>
                <w:szCs w:val="21"/>
              </w:rPr>
            </w:pPr>
          </w:p>
        </w:tc>
      </w:tr>
      <w:tr w14:paraId="65213DF6">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4D64E">
            <w:pPr>
              <w:rPr>
                <w:rFonts w:cs="Times New Roman"/>
                <w:sz w:val="20"/>
                <w:szCs w:val="20"/>
              </w:rPr>
            </w:pPr>
          </w:p>
        </w:tc>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19211">
            <w:pPr>
              <w:rPr>
                <w:rFonts w:cs="Times New Roman"/>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60DD7A4C">
            <w:pPr>
              <w:adjustRightInd w:val="0"/>
              <w:snapToGrid w:val="0"/>
              <w:jc w:val="center"/>
              <w:rPr>
                <w:rFonts w:cs="Times New Roman"/>
                <w:kern w:val="0"/>
                <w:szCs w:val="21"/>
              </w:rPr>
            </w:pPr>
            <w:r>
              <w:rPr>
                <w:rFonts w:cs="Times New Roman"/>
                <w:kern w:val="0"/>
                <w:sz w:val="21"/>
                <w:szCs w:val="21"/>
              </w:rPr>
              <w:t>联系电话</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4CDFA847">
            <w:pPr>
              <w:adjustRightInd w:val="0"/>
              <w:snapToGrid w:val="0"/>
              <w:jc w:val="center"/>
              <w:rPr>
                <w:rFonts w:cs="Times New Roman"/>
                <w:kern w:val="0"/>
                <w:sz w:val="21"/>
                <w:szCs w:val="21"/>
              </w:rPr>
            </w:pPr>
          </w:p>
        </w:tc>
      </w:tr>
      <w:tr w14:paraId="273D64A7">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844F1F">
            <w:pPr>
              <w:widowControl w:val="0"/>
              <w:adjustRightInd w:val="0"/>
              <w:snapToGrid w:val="0"/>
              <w:jc w:val="center"/>
              <w:rPr>
                <w:rFonts w:cs="Times New Roman"/>
                <w:kern w:val="0"/>
                <w:szCs w:val="21"/>
              </w:rPr>
            </w:pPr>
            <w:r>
              <w:rPr>
                <w:rFonts w:cs="Times New Roman"/>
                <w:kern w:val="0"/>
                <w:sz w:val="21"/>
                <w:szCs w:val="21"/>
              </w:rPr>
              <w:t>产品名称</w:t>
            </w:r>
          </w:p>
        </w:tc>
        <w:tc>
          <w:tcPr>
            <w:tcW w:w="3253" w:type="dxa"/>
            <w:vMerge w:val="restart"/>
            <w:tcBorders>
              <w:top w:val="nil"/>
              <w:left w:val="nil"/>
              <w:bottom w:val="nil"/>
              <w:right w:val="single" w:color="auto" w:sz="4" w:space="0"/>
            </w:tcBorders>
            <w:shd w:val="clear" w:color="auto" w:fill="auto"/>
            <w:vAlign w:val="center"/>
          </w:tcPr>
          <w:p w14:paraId="72CDB583">
            <w:pPr>
              <w:adjustRightInd w:val="0"/>
              <w:snapToGrid w:val="0"/>
              <w:jc w:val="center"/>
              <w:rPr>
                <w:rFonts w:cs="Times New Roman"/>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1FF4C2A3">
            <w:pPr>
              <w:widowControl w:val="0"/>
              <w:adjustRightInd w:val="0"/>
              <w:snapToGrid w:val="0"/>
              <w:jc w:val="center"/>
              <w:rPr>
                <w:rFonts w:cs="Times New Roman"/>
                <w:kern w:val="0"/>
                <w:szCs w:val="21"/>
              </w:rPr>
            </w:pPr>
            <w:r>
              <w:rPr>
                <w:rFonts w:cs="Times New Roman"/>
                <w:kern w:val="0"/>
                <w:sz w:val="21"/>
                <w:szCs w:val="21"/>
              </w:rPr>
              <w:t>出厂编号</w:t>
            </w:r>
          </w:p>
        </w:tc>
        <w:tc>
          <w:tcPr>
            <w:tcW w:w="2518" w:type="dxa"/>
            <w:tcBorders>
              <w:top w:val="nil"/>
              <w:left w:val="nil"/>
              <w:bottom w:val="single" w:color="auto" w:sz="4" w:space="0"/>
              <w:right w:val="single" w:color="auto" w:sz="4" w:space="0"/>
            </w:tcBorders>
            <w:shd w:val="clear" w:color="auto" w:fill="auto"/>
            <w:vAlign w:val="center"/>
          </w:tcPr>
          <w:p w14:paraId="16308CA1">
            <w:pPr>
              <w:adjustRightInd w:val="0"/>
              <w:snapToGrid w:val="0"/>
              <w:jc w:val="center"/>
              <w:rPr>
                <w:rFonts w:cs="Times New Roman"/>
                <w:kern w:val="0"/>
                <w:sz w:val="21"/>
                <w:szCs w:val="21"/>
              </w:rPr>
            </w:pPr>
          </w:p>
        </w:tc>
      </w:tr>
      <w:tr w14:paraId="6B70DD63">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9514F">
            <w:pPr>
              <w:rPr>
                <w:rFonts w:cs="Times New Roman"/>
                <w:sz w:val="20"/>
                <w:szCs w:val="20"/>
              </w:rPr>
            </w:pPr>
          </w:p>
        </w:tc>
        <w:tc>
          <w:tcPr>
            <w:tcW w:w="3253" w:type="dxa"/>
            <w:vMerge w:val="continue"/>
            <w:tcBorders>
              <w:top w:val="nil"/>
              <w:left w:val="nil"/>
              <w:bottom w:val="nil"/>
              <w:right w:val="single" w:color="auto" w:sz="4" w:space="0"/>
            </w:tcBorders>
            <w:shd w:val="clear" w:color="auto" w:fill="auto"/>
            <w:vAlign w:val="center"/>
          </w:tcPr>
          <w:p w14:paraId="40D432D2">
            <w:pPr>
              <w:rPr>
                <w:rFonts w:cs="Times New Roman"/>
                <w:sz w:val="21"/>
                <w:szCs w:val="21"/>
              </w:rPr>
            </w:pPr>
          </w:p>
        </w:tc>
        <w:tc>
          <w:tcPr>
            <w:tcW w:w="1223" w:type="dxa"/>
            <w:tcBorders>
              <w:top w:val="single" w:color="auto" w:sz="4" w:space="0"/>
              <w:left w:val="nil"/>
              <w:bottom w:val="nil"/>
              <w:right w:val="single" w:color="auto" w:sz="4" w:space="0"/>
            </w:tcBorders>
            <w:shd w:val="clear" w:color="auto" w:fill="auto"/>
            <w:vAlign w:val="center"/>
          </w:tcPr>
          <w:p w14:paraId="5570FFF2">
            <w:pPr>
              <w:widowControl w:val="0"/>
              <w:adjustRightInd w:val="0"/>
              <w:snapToGrid w:val="0"/>
              <w:jc w:val="center"/>
              <w:rPr>
                <w:rFonts w:cs="Times New Roman"/>
                <w:kern w:val="0"/>
                <w:szCs w:val="21"/>
              </w:rPr>
            </w:pPr>
            <w:r>
              <w:rPr>
                <w:rFonts w:cs="Times New Roman"/>
                <w:kern w:val="0"/>
                <w:sz w:val="21"/>
                <w:szCs w:val="21"/>
              </w:rPr>
              <w:t>发票号码</w:t>
            </w:r>
          </w:p>
        </w:tc>
        <w:tc>
          <w:tcPr>
            <w:tcW w:w="2518" w:type="dxa"/>
            <w:tcBorders>
              <w:top w:val="single" w:color="auto" w:sz="4" w:space="0"/>
              <w:left w:val="nil"/>
              <w:bottom w:val="nil"/>
              <w:right w:val="single" w:color="auto" w:sz="4" w:space="0"/>
            </w:tcBorders>
            <w:shd w:val="clear" w:color="auto" w:fill="auto"/>
            <w:vAlign w:val="center"/>
          </w:tcPr>
          <w:p w14:paraId="16CAFADC">
            <w:pPr>
              <w:adjustRightInd w:val="0"/>
              <w:snapToGrid w:val="0"/>
              <w:jc w:val="center"/>
              <w:rPr>
                <w:rFonts w:cs="Times New Roman"/>
                <w:kern w:val="0"/>
                <w:sz w:val="21"/>
                <w:szCs w:val="21"/>
              </w:rPr>
            </w:pPr>
          </w:p>
        </w:tc>
      </w:tr>
      <w:tr w14:paraId="7B056C4A">
        <w:tblPrEx>
          <w:tblCellMar>
            <w:top w:w="0" w:type="dxa"/>
            <w:left w:w="108" w:type="dxa"/>
            <w:bottom w:w="0" w:type="dxa"/>
            <w:right w:w="108" w:type="dxa"/>
          </w:tblCellMar>
        </w:tblPrEx>
        <w:trPr>
          <w:trHeight w:val="375" w:hRule="atLeast"/>
          <w:jc w:val="center"/>
        </w:trPr>
        <w:tc>
          <w:tcPr>
            <w:tcW w:w="1984" w:type="dxa"/>
            <w:gridSpan w:val="2"/>
            <w:vMerge w:val="restart"/>
            <w:tcBorders>
              <w:top w:val="single" w:color="auto" w:sz="4" w:space="0"/>
              <w:left w:val="single" w:color="auto" w:sz="4" w:space="0"/>
              <w:bottom w:val="nil"/>
              <w:right w:val="single" w:color="auto" w:sz="4" w:space="0"/>
            </w:tcBorders>
            <w:shd w:val="clear" w:color="auto" w:fill="auto"/>
            <w:vAlign w:val="center"/>
          </w:tcPr>
          <w:p w14:paraId="3E086B32">
            <w:pPr>
              <w:widowControl w:val="0"/>
              <w:adjustRightInd w:val="0"/>
              <w:snapToGrid w:val="0"/>
              <w:jc w:val="center"/>
              <w:rPr>
                <w:rFonts w:cs="Times New Roman"/>
                <w:kern w:val="0"/>
                <w:szCs w:val="21"/>
              </w:rPr>
            </w:pPr>
            <w:r>
              <w:rPr>
                <w:rFonts w:cs="Times New Roman"/>
                <w:kern w:val="0"/>
                <w:sz w:val="21"/>
                <w:szCs w:val="21"/>
              </w:rPr>
              <w:t>供货单位名称</w:t>
            </w:r>
          </w:p>
          <w:p w14:paraId="0C3246F1">
            <w:pPr>
              <w:widowControl w:val="0"/>
              <w:adjustRightInd w:val="0"/>
              <w:snapToGrid w:val="0"/>
              <w:jc w:val="center"/>
              <w:rPr>
                <w:rFonts w:cs="Times New Roman"/>
                <w:kern w:val="0"/>
                <w:szCs w:val="21"/>
              </w:rPr>
            </w:pPr>
            <w:r>
              <w:rPr>
                <w:rFonts w:cs="Times New Roman"/>
                <w:kern w:val="0"/>
                <w:sz w:val="21"/>
                <w:szCs w:val="21"/>
              </w:rPr>
              <w:t>（生产企业）</w:t>
            </w:r>
          </w:p>
        </w:tc>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84B0F">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5DEB962C">
            <w:pPr>
              <w:adjustRightInd w:val="0"/>
              <w:snapToGrid w:val="0"/>
              <w:jc w:val="center"/>
              <w:rPr>
                <w:rFonts w:cs="Times New Roman"/>
                <w:kern w:val="0"/>
                <w:szCs w:val="21"/>
              </w:rPr>
            </w:pPr>
            <w:r>
              <w:rPr>
                <w:rFonts w:cs="Times New Roman"/>
                <w:kern w:val="0"/>
                <w:sz w:val="21"/>
                <w:szCs w:val="21"/>
              </w:rPr>
              <w:t>联系人</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47B0B752">
            <w:pPr>
              <w:adjustRightInd w:val="0"/>
              <w:snapToGrid w:val="0"/>
              <w:jc w:val="center"/>
              <w:rPr>
                <w:rFonts w:cs="Times New Roman"/>
                <w:kern w:val="0"/>
                <w:sz w:val="21"/>
                <w:szCs w:val="21"/>
              </w:rPr>
            </w:pPr>
          </w:p>
        </w:tc>
      </w:tr>
      <w:tr w14:paraId="721A528B">
        <w:tblPrEx>
          <w:tblCellMar>
            <w:top w:w="0" w:type="dxa"/>
            <w:left w:w="108" w:type="dxa"/>
            <w:bottom w:w="0" w:type="dxa"/>
            <w:right w:w="108" w:type="dxa"/>
          </w:tblCellMar>
        </w:tblPrEx>
        <w:trPr>
          <w:trHeight w:val="306" w:hRule="atLeast"/>
          <w:jc w:val="center"/>
        </w:trPr>
        <w:tc>
          <w:tcPr>
            <w:tcW w:w="1984" w:type="dxa"/>
            <w:gridSpan w:val="2"/>
            <w:vMerge w:val="continue"/>
            <w:tcBorders>
              <w:top w:val="single" w:color="auto" w:sz="4" w:space="0"/>
              <w:left w:val="single" w:color="auto" w:sz="4" w:space="0"/>
              <w:bottom w:val="nil"/>
              <w:right w:val="single" w:color="auto" w:sz="4" w:space="0"/>
            </w:tcBorders>
            <w:shd w:val="clear" w:color="auto" w:fill="auto"/>
            <w:vAlign w:val="center"/>
          </w:tcPr>
          <w:p w14:paraId="416E043C">
            <w:pPr>
              <w:rPr>
                <w:rFonts w:cs="Times New Roman"/>
                <w:sz w:val="20"/>
                <w:szCs w:val="20"/>
              </w:rPr>
            </w:pPr>
          </w:p>
        </w:tc>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CB206">
            <w:pPr>
              <w:rPr>
                <w:rFonts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3C516E78">
            <w:pPr>
              <w:adjustRightInd w:val="0"/>
              <w:snapToGrid w:val="0"/>
              <w:jc w:val="center"/>
              <w:rPr>
                <w:rFonts w:cs="Times New Roman"/>
                <w:kern w:val="0"/>
                <w:szCs w:val="21"/>
              </w:rPr>
            </w:pPr>
            <w:r>
              <w:rPr>
                <w:rFonts w:cs="Times New Roman"/>
                <w:kern w:val="0"/>
                <w:sz w:val="21"/>
                <w:szCs w:val="21"/>
              </w:rPr>
              <w:t>联系电话</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63E7C91A">
            <w:pPr>
              <w:adjustRightInd w:val="0"/>
              <w:snapToGrid w:val="0"/>
              <w:jc w:val="center"/>
              <w:rPr>
                <w:rFonts w:cs="Times New Roman"/>
                <w:kern w:val="0"/>
                <w:sz w:val="21"/>
                <w:szCs w:val="21"/>
              </w:rPr>
            </w:pPr>
          </w:p>
        </w:tc>
      </w:tr>
      <w:tr w14:paraId="619D2C4D">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D95C3">
            <w:pPr>
              <w:widowControl w:val="0"/>
              <w:adjustRightInd w:val="0"/>
              <w:snapToGrid w:val="0"/>
              <w:jc w:val="center"/>
              <w:rPr>
                <w:rFonts w:cs="Times New Roman"/>
                <w:kern w:val="0"/>
                <w:szCs w:val="21"/>
              </w:rPr>
            </w:pPr>
            <w:r>
              <w:rPr>
                <w:rFonts w:cs="Times New Roman"/>
                <w:kern w:val="0"/>
                <w:sz w:val="21"/>
                <w:szCs w:val="15"/>
              </w:rPr>
              <w:t>品目</w:t>
            </w:r>
          </w:p>
        </w:tc>
        <w:tc>
          <w:tcPr>
            <w:tcW w:w="6994" w:type="dxa"/>
            <w:gridSpan w:val="3"/>
            <w:tcBorders>
              <w:top w:val="single" w:color="auto" w:sz="4" w:space="0"/>
              <w:left w:val="nil"/>
              <w:bottom w:val="single" w:color="auto" w:sz="4" w:space="0"/>
              <w:right w:val="single" w:color="auto" w:sz="4" w:space="0"/>
            </w:tcBorders>
            <w:shd w:val="clear" w:color="auto" w:fill="auto"/>
            <w:vAlign w:val="center"/>
          </w:tcPr>
          <w:p w14:paraId="3867B16A">
            <w:pPr>
              <w:widowControl w:val="0"/>
              <w:adjustRightInd w:val="0"/>
              <w:snapToGrid w:val="0"/>
              <w:jc w:val="center"/>
              <w:rPr>
                <w:rFonts w:cs="Times New Roman"/>
                <w:kern w:val="0"/>
                <w:sz w:val="21"/>
                <w:szCs w:val="21"/>
              </w:rPr>
            </w:pPr>
          </w:p>
        </w:tc>
      </w:tr>
      <w:tr w14:paraId="744E7B91">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BB9A1">
            <w:pPr>
              <w:widowControl w:val="0"/>
              <w:adjustRightInd w:val="0"/>
              <w:snapToGrid w:val="0"/>
              <w:jc w:val="center"/>
              <w:rPr>
                <w:rFonts w:cs="Times New Roman"/>
                <w:kern w:val="0"/>
                <w:szCs w:val="21"/>
              </w:rPr>
            </w:pPr>
            <w:r>
              <w:rPr>
                <w:rFonts w:cs="Times New Roman"/>
                <w:kern w:val="0"/>
                <w:sz w:val="21"/>
                <w:szCs w:val="21"/>
              </w:rPr>
              <w:t>内容</w:t>
            </w:r>
          </w:p>
        </w:tc>
        <w:tc>
          <w:tcPr>
            <w:tcW w:w="4476" w:type="dxa"/>
            <w:gridSpan w:val="2"/>
            <w:tcBorders>
              <w:top w:val="single" w:color="auto" w:sz="4" w:space="0"/>
              <w:left w:val="nil"/>
              <w:bottom w:val="single" w:color="auto" w:sz="4" w:space="0"/>
              <w:right w:val="single" w:color="auto" w:sz="4" w:space="0"/>
            </w:tcBorders>
            <w:shd w:val="clear" w:color="auto" w:fill="auto"/>
            <w:vAlign w:val="center"/>
          </w:tcPr>
          <w:p w14:paraId="65D454FB">
            <w:pPr>
              <w:widowControl w:val="0"/>
              <w:adjustRightInd w:val="0"/>
              <w:snapToGrid w:val="0"/>
              <w:jc w:val="center"/>
              <w:rPr>
                <w:rFonts w:cs="Times New Roman"/>
                <w:kern w:val="0"/>
                <w:szCs w:val="21"/>
              </w:rPr>
            </w:pPr>
            <w:r>
              <w:rPr>
                <w:rFonts w:cs="Times New Roman"/>
                <w:kern w:val="0"/>
                <w:sz w:val="21"/>
                <w:szCs w:val="21"/>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shd w:val="clear" w:color="auto" w:fill="auto"/>
            <w:vAlign w:val="center"/>
          </w:tcPr>
          <w:p w14:paraId="15763076">
            <w:pPr>
              <w:widowControl w:val="0"/>
              <w:adjustRightInd w:val="0"/>
              <w:snapToGrid w:val="0"/>
              <w:jc w:val="center"/>
              <w:rPr>
                <w:rFonts w:cs="Times New Roman"/>
                <w:kern w:val="0"/>
                <w:szCs w:val="21"/>
              </w:rPr>
            </w:pPr>
            <w:r>
              <w:rPr>
                <w:rFonts w:cs="Times New Roman"/>
                <w:kern w:val="0"/>
                <w:sz w:val="21"/>
                <w:szCs w:val="21"/>
              </w:rPr>
              <w:t>实际安装情况</w:t>
            </w:r>
          </w:p>
        </w:tc>
      </w:tr>
      <w:tr w14:paraId="3D4139FE">
        <w:tblPrEx>
          <w:tblCellMar>
            <w:top w:w="0" w:type="dxa"/>
            <w:left w:w="108" w:type="dxa"/>
            <w:bottom w:w="0" w:type="dxa"/>
            <w:right w:w="108" w:type="dxa"/>
          </w:tblCellMar>
        </w:tblPrEx>
        <w:trPr>
          <w:trHeight w:val="227"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14:paraId="6BED3062">
            <w:pPr>
              <w:widowControl w:val="0"/>
              <w:adjustRightInd w:val="0"/>
              <w:snapToGrid w:val="0"/>
              <w:jc w:val="center"/>
              <w:rPr>
                <w:rFonts w:cs="Times New Roman"/>
                <w:kern w:val="0"/>
                <w:szCs w:val="21"/>
              </w:rPr>
            </w:pPr>
            <w:r>
              <w:rPr>
                <w:rFonts w:cs="Times New Roman"/>
                <w:kern w:val="0"/>
                <w:sz w:val="21"/>
                <w:szCs w:val="21"/>
              </w:rPr>
              <w:t>1</w:t>
            </w:r>
          </w:p>
        </w:tc>
        <w:tc>
          <w:tcPr>
            <w:tcW w:w="1440" w:type="dxa"/>
            <w:tcBorders>
              <w:top w:val="nil"/>
              <w:left w:val="nil"/>
              <w:bottom w:val="single" w:color="auto" w:sz="4" w:space="0"/>
              <w:right w:val="single" w:color="auto" w:sz="4" w:space="0"/>
            </w:tcBorders>
            <w:shd w:val="clear" w:color="auto" w:fill="auto"/>
            <w:vAlign w:val="center"/>
          </w:tcPr>
          <w:p w14:paraId="307F99E5">
            <w:pPr>
              <w:widowControl w:val="0"/>
              <w:adjustRightInd w:val="0"/>
              <w:snapToGrid w:val="0"/>
              <w:rPr>
                <w:rFonts w:cs="Times New Roman"/>
                <w:kern w:val="0"/>
                <w:szCs w:val="21"/>
              </w:rPr>
            </w:pPr>
            <w:r>
              <w:rPr>
                <w:rFonts w:cs="Times New Roman"/>
                <w:kern w:val="0"/>
                <w:sz w:val="21"/>
                <w:szCs w:val="21"/>
              </w:rPr>
              <w:t>规格型号</w:t>
            </w:r>
          </w:p>
        </w:tc>
        <w:tc>
          <w:tcPr>
            <w:tcW w:w="4476" w:type="dxa"/>
            <w:gridSpan w:val="2"/>
            <w:tcBorders>
              <w:top w:val="nil"/>
              <w:left w:val="nil"/>
              <w:bottom w:val="single" w:color="auto" w:sz="4" w:space="0"/>
              <w:right w:val="single" w:color="auto" w:sz="4" w:space="0"/>
            </w:tcBorders>
            <w:shd w:val="clear" w:color="auto" w:fill="auto"/>
            <w:vAlign w:val="center"/>
          </w:tcPr>
          <w:p w14:paraId="2A85B40C">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14:paraId="4C11D53B">
            <w:pPr>
              <w:widowControl w:val="0"/>
              <w:adjustRightInd w:val="0"/>
              <w:snapToGrid w:val="0"/>
              <w:rPr>
                <w:rFonts w:cs="Times New Roman"/>
                <w:kern w:val="0"/>
                <w:sz w:val="21"/>
                <w:szCs w:val="21"/>
              </w:rPr>
            </w:pPr>
          </w:p>
        </w:tc>
      </w:tr>
      <w:tr w14:paraId="136D8379">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14:paraId="63929EE7">
            <w:pPr>
              <w:widowControl w:val="0"/>
              <w:adjustRightInd w:val="0"/>
              <w:snapToGrid w:val="0"/>
              <w:jc w:val="center"/>
              <w:rPr>
                <w:rFonts w:cs="Times New Roman"/>
                <w:kern w:val="0"/>
                <w:szCs w:val="21"/>
              </w:rPr>
            </w:pPr>
            <w:r>
              <w:rPr>
                <w:rFonts w:cs="Times New Roman"/>
                <w:kern w:val="0"/>
                <w:sz w:val="21"/>
                <w:szCs w:val="21"/>
              </w:rPr>
              <w:t>2</w:t>
            </w:r>
          </w:p>
        </w:tc>
        <w:tc>
          <w:tcPr>
            <w:tcW w:w="1440" w:type="dxa"/>
            <w:tcBorders>
              <w:top w:val="nil"/>
              <w:left w:val="nil"/>
              <w:bottom w:val="single" w:color="auto" w:sz="4" w:space="0"/>
              <w:right w:val="single" w:color="auto" w:sz="4" w:space="0"/>
            </w:tcBorders>
            <w:shd w:val="clear" w:color="auto" w:fill="auto"/>
            <w:vAlign w:val="center"/>
          </w:tcPr>
          <w:p w14:paraId="1D763E9E">
            <w:pPr>
              <w:widowControl w:val="0"/>
              <w:adjustRightInd w:val="0"/>
              <w:snapToGrid w:val="0"/>
              <w:jc w:val="left"/>
              <w:rPr>
                <w:rFonts w:cs="Times New Roman"/>
                <w:kern w:val="0"/>
                <w:szCs w:val="21"/>
              </w:rPr>
            </w:pPr>
            <w:r>
              <w:rPr>
                <w:rFonts w:cs="Times New Roman"/>
                <w:kern w:val="0"/>
                <w:sz w:val="21"/>
                <w:szCs w:val="21"/>
              </w:rPr>
              <w:t>功率</w:t>
            </w:r>
          </w:p>
        </w:tc>
        <w:tc>
          <w:tcPr>
            <w:tcW w:w="4476" w:type="dxa"/>
            <w:gridSpan w:val="2"/>
            <w:tcBorders>
              <w:top w:val="nil"/>
              <w:left w:val="nil"/>
              <w:bottom w:val="single" w:color="auto" w:sz="4" w:space="0"/>
              <w:right w:val="single" w:color="auto" w:sz="4" w:space="0"/>
            </w:tcBorders>
            <w:shd w:val="clear" w:color="auto" w:fill="auto"/>
            <w:vAlign w:val="center"/>
          </w:tcPr>
          <w:p w14:paraId="1A03C96C">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14:paraId="24C0171B">
            <w:pPr>
              <w:widowControl w:val="0"/>
              <w:adjustRightInd w:val="0"/>
              <w:snapToGrid w:val="0"/>
              <w:rPr>
                <w:rFonts w:cs="Times New Roman"/>
                <w:kern w:val="0"/>
                <w:sz w:val="21"/>
                <w:szCs w:val="21"/>
              </w:rPr>
            </w:pPr>
          </w:p>
        </w:tc>
      </w:tr>
      <w:tr w14:paraId="20F61800">
        <w:tblPrEx>
          <w:tblCellMar>
            <w:top w:w="0" w:type="dxa"/>
            <w:left w:w="108" w:type="dxa"/>
            <w:bottom w:w="0" w:type="dxa"/>
            <w:right w:w="108" w:type="dxa"/>
          </w:tblCellMar>
        </w:tblPrEx>
        <w:trPr>
          <w:trHeight w:val="20"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14:paraId="769B2803">
            <w:pPr>
              <w:widowControl w:val="0"/>
              <w:adjustRightInd w:val="0"/>
              <w:snapToGrid w:val="0"/>
              <w:jc w:val="center"/>
              <w:rPr>
                <w:rFonts w:cs="Times New Roman"/>
                <w:kern w:val="0"/>
                <w:szCs w:val="21"/>
              </w:rPr>
            </w:pPr>
            <w:r>
              <w:rPr>
                <w:rFonts w:cs="Times New Roman"/>
                <w:kern w:val="0"/>
                <w:sz w:val="21"/>
                <w:szCs w:val="21"/>
              </w:rPr>
              <w:t>3</w:t>
            </w:r>
          </w:p>
        </w:tc>
        <w:tc>
          <w:tcPr>
            <w:tcW w:w="1440" w:type="dxa"/>
            <w:tcBorders>
              <w:top w:val="nil"/>
              <w:left w:val="nil"/>
              <w:bottom w:val="single" w:color="auto" w:sz="4" w:space="0"/>
              <w:right w:val="single" w:color="auto" w:sz="4" w:space="0"/>
            </w:tcBorders>
            <w:shd w:val="clear" w:color="auto" w:fill="auto"/>
            <w:vAlign w:val="center"/>
          </w:tcPr>
          <w:p w14:paraId="79852CCA">
            <w:pPr>
              <w:widowControl w:val="0"/>
              <w:adjustRightInd w:val="0"/>
              <w:snapToGrid w:val="0"/>
              <w:jc w:val="left"/>
              <w:rPr>
                <w:rFonts w:cs="Times New Roman"/>
                <w:kern w:val="0"/>
                <w:sz w:val="21"/>
                <w:szCs w:val="21"/>
              </w:rPr>
            </w:pPr>
            <w:r>
              <w:rPr>
                <w:rFonts w:cs="Times New Roman"/>
                <w:kern w:val="0"/>
                <w:sz w:val="21"/>
                <w:szCs w:val="21"/>
              </w:rPr>
              <w:t>容积</w:t>
            </w:r>
          </w:p>
        </w:tc>
        <w:tc>
          <w:tcPr>
            <w:tcW w:w="4476" w:type="dxa"/>
            <w:gridSpan w:val="2"/>
            <w:tcBorders>
              <w:top w:val="nil"/>
              <w:left w:val="nil"/>
              <w:bottom w:val="single" w:color="auto" w:sz="4" w:space="0"/>
              <w:right w:val="single" w:color="auto" w:sz="4" w:space="0"/>
            </w:tcBorders>
            <w:shd w:val="clear" w:color="auto" w:fill="auto"/>
            <w:vAlign w:val="center"/>
          </w:tcPr>
          <w:p w14:paraId="0E58B079">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14:paraId="094518EB">
            <w:pPr>
              <w:widowControl w:val="0"/>
              <w:adjustRightInd w:val="0"/>
              <w:snapToGrid w:val="0"/>
              <w:rPr>
                <w:rFonts w:cs="Times New Roman"/>
                <w:kern w:val="0"/>
                <w:sz w:val="21"/>
                <w:szCs w:val="21"/>
              </w:rPr>
            </w:pPr>
          </w:p>
        </w:tc>
      </w:tr>
      <w:tr w14:paraId="10BBD21A">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14:paraId="46D44B72">
            <w:pPr>
              <w:widowControl w:val="0"/>
              <w:adjustRightInd w:val="0"/>
              <w:snapToGrid w:val="0"/>
              <w:jc w:val="center"/>
              <w:rPr>
                <w:rFonts w:cs="Times New Roman"/>
                <w:kern w:val="0"/>
                <w:szCs w:val="21"/>
              </w:rPr>
            </w:pPr>
            <w:r>
              <w:rPr>
                <w:rFonts w:cs="Times New Roman"/>
                <w:kern w:val="0"/>
                <w:sz w:val="21"/>
                <w:szCs w:val="21"/>
              </w:rPr>
              <w:t>4</w:t>
            </w:r>
          </w:p>
        </w:tc>
        <w:tc>
          <w:tcPr>
            <w:tcW w:w="1440" w:type="dxa"/>
            <w:tcBorders>
              <w:top w:val="nil"/>
              <w:left w:val="nil"/>
              <w:bottom w:val="single" w:color="auto" w:sz="4" w:space="0"/>
              <w:right w:val="single" w:color="auto" w:sz="4" w:space="0"/>
            </w:tcBorders>
            <w:shd w:val="clear" w:color="auto" w:fill="auto"/>
            <w:vAlign w:val="center"/>
          </w:tcPr>
          <w:p w14:paraId="19D0E4CC">
            <w:pPr>
              <w:widowControl w:val="0"/>
              <w:adjustRightInd w:val="0"/>
              <w:snapToGrid w:val="0"/>
              <w:jc w:val="left"/>
              <w:rPr>
                <w:rFonts w:cs="Times New Roman"/>
                <w:kern w:val="0"/>
                <w:sz w:val="21"/>
                <w:szCs w:val="21"/>
              </w:rPr>
            </w:pPr>
            <w:r>
              <w:rPr>
                <w:rFonts w:cs="Times New Roman"/>
                <w:kern w:val="0"/>
                <w:sz w:val="21"/>
                <w:szCs w:val="21"/>
              </w:rPr>
              <w:t>……</w:t>
            </w:r>
          </w:p>
        </w:tc>
        <w:tc>
          <w:tcPr>
            <w:tcW w:w="4476" w:type="dxa"/>
            <w:gridSpan w:val="2"/>
            <w:tcBorders>
              <w:top w:val="nil"/>
              <w:left w:val="nil"/>
              <w:bottom w:val="single" w:color="auto" w:sz="4" w:space="0"/>
              <w:right w:val="single" w:color="auto" w:sz="4" w:space="0"/>
            </w:tcBorders>
            <w:shd w:val="clear" w:color="auto" w:fill="auto"/>
            <w:vAlign w:val="center"/>
          </w:tcPr>
          <w:p w14:paraId="6B2D4DE0">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14:paraId="70383882">
            <w:pPr>
              <w:widowControl w:val="0"/>
              <w:adjustRightInd w:val="0"/>
              <w:snapToGrid w:val="0"/>
              <w:rPr>
                <w:rFonts w:cs="Times New Roman"/>
                <w:kern w:val="0"/>
                <w:sz w:val="21"/>
                <w:szCs w:val="21"/>
              </w:rPr>
            </w:pPr>
          </w:p>
        </w:tc>
      </w:tr>
      <w:tr w14:paraId="2A856ED2">
        <w:tblPrEx>
          <w:tblCellMar>
            <w:top w:w="0" w:type="dxa"/>
            <w:left w:w="108" w:type="dxa"/>
            <w:bottom w:w="0" w:type="dxa"/>
            <w:right w:w="108" w:type="dxa"/>
          </w:tblCellMar>
        </w:tblPrEx>
        <w:trPr>
          <w:trHeight w:val="20" w:hRule="atLeast"/>
          <w:jc w:val="center"/>
        </w:trPr>
        <w:tc>
          <w:tcPr>
            <w:tcW w:w="1984" w:type="dxa"/>
            <w:gridSpan w:val="2"/>
            <w:tcBorders>
              <w:top w:val="nil"/>
              <w:left w:val="single" w:color="auto" w:sz="4" w:space="0"/>
              <w:bottom w:val="single" w:color="auto" w:sz="4" w:space="0"/>
              <w:right w:val="single" w:color="auto" w:sz="4" w:space="0"/>
            </w:tcBorders>
            <w:shd w:val="clear" w:color="auto" w:fill="auto"/>
            <w:vAlign w:val="center"/>
          </w:tcPr>
          <w:p w14:paraId="10BAD7FB">
            <w:pPr>
              <w:widowControl w:val="0"/>
              <w:adjustRightInd w:val="0"/>
              <w:snapToGrid w:val="0"/>
              <w:jc w:val="center"/>
              <w:rPr>
                <w:rFonts w:cs="Times New Roman"/>
                <w:kern w:val="0"/>
                <w:szCs w:val="21"/>
              </w:rPr>
            </w:pPr>
            <w:r>
              <w:rPr>
                <w:rFonts w:cs="Times New Roman"/>
                <w:kern w:val="0"/>
                <w:sz w:val="21"/>
                <w:szCs w:val="21"/>
              </w:rPr>
              <w:t>说明</w:t>
            </w:r>
          </w:p>
        </w:tc>
        <w:tc>
          <w:tcPr>
            <w:tcW w:w="6994" w:type="dxa"/>
            <w:gridSpan w:val="3"/>
            <w:tcBorders>
              <w:top w:val="nil"/>
              <w:left w:val="nil"/>
              <w:bottom w:val="single" w:color="auto" w:sz="4" w:space="0"/>
              <w:right w:val="single" w:color="auto" w:sz="4" w:space="0"/>
            </w:tcBorders>
            <w:shd w:val="clear" w:color="auto" w:fill="auto"/>
            <w:vAlign w:val="center"/>
          </w:tcPr>
          <w:p w14:paraId="1DD915A7">
            <w:pPr>
              <w:widowControl w:val="0"/>
              <w:adjustRightInd w:val="0"/>
              <w:snapToGrid w:val="0"/>
              <w:jc w:val="center"/>
              <w:rPr>
                <w:rFonts w:cs="Times New Roman"/>
                <w:kern w:val="0"/>
                <w:sz w:val="21"/>
                <w:szCs w:val="21"/>
              </w:rPr>
            </w:pPr>
            <w:r>
              <w:rPr>
                <w:rFonts w:cs="Times New Roman"/>
                <w:kern w:val="0"/>
                <w:sz w:val="21"/>
                <w:szCs w:val="21"/>
              </w:rPr>
              <w:t>按补贴机具补贴额一览表及产品规定的配置、参数等验收</w:t>
            </w:r>
          </w:p>
        </w:tc>
      </w:tr>
      <w:tr w14:paraId="3A00860D">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862A3">
            <w:pPr>
              <w:widowControl w:val="0"/>
              <w:adjustRightInd w:val="0"/>
              <w:snapToGrid w:val="0"/>
              <w:spacing w:line="280" w:lineRule="exact"/>
              <w:jc w:val="center"/>
              <w:rPr>
                <w:rFonts w:cs="Times New Roman"/>
                <w:kern w:val="0"/>
                <w:szCs w:val="21"/>
              </w:rPr>
            </w:pPr>
            <w:r>
              <w:rPr>
                <w:rFonts w:cs="Times New Roman"/>
                <w:kern w:val="0"/>
                <w:sz w:val="21"/>
                <w:szCs w:val="21"/>
              </w:rPr>
              <w:t>供货单位签字盖章（日期）：</w:t>
            </w:r>
          </w:p>
        </w:tc>
        <w:tc>
          <w:tcPr>
            <w:tcW w:w="3253" w:type="dxa"/>
            <w:tcBorders>
              <w:top w:val="nil"/>
              <w:left w:val="single" w:color="auto" w:sz="4" w:space="0"/>
              <w:bottom w:val="nil"/>
              <w:right w:val="single" w:color="auto" w:sz="4" w:space="0"/>
            </w:tcBorders>
            <w:shd w:val="clear" w:color="auto" w:fill="auto"/>
            <w:vAlign w:val="center"/>
          </w:tcPr>
          <w:p w14:paraId="73DC7DBF">
            <w:pPr>
              <w:adjustRightInd w:val="0"/>
              <w:snapToGrid w:val="0"/>
              <w:spacing w:line="280" w:lineRule="exact"/>
              <w:jc w:val="left"/>
              <w:rPr>
                <w:rFonts w:cs="Times New Roman"/>
                <w:kern w:val="0"/>
                <w:sz w:val="21"/>
                <w:szCs w:val="21"/>
              </w:rPr>
            </w:pPr>
          </w:p>
        </w:tc>
        <w:tc>
          <w:tcPr>
            <w:tcW w:w="1223" w:type="dxa"/>
            <w:tcBorders>
              <w:top w:val="nil"/>
              <w:left w:val="single" w:color="auto" w:sz="4" w:space="0"/>
              <w:bottom w:val="nil"/>
              <w:right w:val="single" w:color="auto" w:sz="4" w:space="0"/>
            </w:tcBorders>
            <w:shd w:val="clear" w:color="auto" w:fill="auto"/>
            <w:vAlign w:val="center"/>
          </w:tcPr>
          <w:p w14:paraId="23C19A3F">
            <w:pPr>
              <w:adjustRightInd w:val="0"/>
              <w:snapToGrid w:val="0"/>
              <w:spacing w:line="280" w:lineRule="exact"/>
              <w:jc w:val="center"/>
              <w:rPr>
                <w:rFonts w:cs="Times New Roman"/>
                <w:kern w:val="0"/>
                <w:sz w:val="21"/>
                <w:szCs w:val="21"/>
              </w:rPr>
            </w:pPr>
            <w:r>
              <w:rPr>
                <w:rFonts w:cs="Times New Roman"/>
                <w:kern w:val="0"/>
                <w:sz w:val="21"/>
                <w:szCs w:val="21"/>
              </w:rPr>
              <w:t>购机者</w:t>
            </w:r>
          </w:p>
          <w:p w14:paraId="6D17B44D">
            <w:pPr>
              <w:adjustRightInd w:val="0"/>
              <w:snapToGrid w:val="0"/>
              <w:spacing w:line="280" w:lineRule="exact"/>
              <w:jc w:val="center"/>
              <w:rPr>
                <w:rFonts w:cs="Times New Roman"/>
                <w:kern w:val="0"/>
                <w:sz w:val="21"/>
                <w:szCs w:val="21"/>
              </w:rPr>
            </w:pPr>
            <w:r>
              <w:rPr>
                <w:rFonts w:cs="Times New Roman"/>
                <w:kern w:val="0"/>
                <w:sz w:val="21"/>
                <w:szCs w:val="21"/>
              </w:rPr>
              <w:t>签字</w:t>
            </w:r>
          </w:p>
        </w:tc>
        <w:tc>
          <w:tcPr>
            <w:tcW w:w="2518" w:type="dxa"/>
            <w:tcBorders>
              <w:top w:val="nil"/>
              <w:left w:val="single" w:color="auto" w:sz="4" w:space="0"/>
              <w:bottom w:val="nil"/>
              <w:right w:val="single" w:color="auto" w:sz="4" w:space="0"/>
            </w:tcBorders>
            <w:shd w:val="clear" w:color="auto" w:fill="auto"/>
            <w:vAlign w:val="center"/>
          </w:tcPr>
          <w:p w14:paraId="0073E5D0">
            <w:pPr>
              <w:adjustRightInd w:val="0"/>
              <w:snapToGrid w:val="0"/>
              <w:spacing w:line="280" w:lineRule="exact"/>
              <w:jc w:val="left"/>
              <w:rPr>
                <w:rFonts w:cs="Times New Roman"/>
                <w:kern w:val="0"/>
                <w:sz w:val="21"/>
                <w:szCs w:val="21"/>
              </w:rPr>
            </w:pPr>
          </w:p>
        </w:tc>
      </w:tr>
      <w:tr w14:paraId="559FC5F2">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75FC95">
            <w:pPr>
              <w:widowControl w:val="0"/>
              <w:adjustRightInd w:val="0"/>
              <w:snapToGrid w:val="0"/>
              <w:spacing w:line="280" w:lineRule="exact"/>
              <w:jc w:val="center"/>
              <w:rPr>
                <w:rFonts w:cs="Times New Roman"/>
                <w:kern w:val="0"/>
                <w:szCs w:val="21"/>
              </w:rPr>
            </w:pPr>
            <w:r>
              <w:rPr>
                <w:rFonts w:cs="Times New Roman"/>
                <w:kern w:val="0"/>
                <w:sz w:val="21"/>
                <w:szCs w:val="21"/>
              </w:rPr>
              <w:t>乡镇农业农村主管部门形式核实意见</w:t>
            </w:r>
          </w:p>
          <w:p w14:paraId="50D184AA">
            <w:pPr>
              <w:widowControl w:val="0"/>
              <w:adjustRightInd w:val="0"/>
              <w:snapToGrid w:val="0"/>
              <w:spacing w:line="280" w:lineRule="exact"/>
              <w:jc w:val="center"/>
              <w:rPr>
                <w:rFonts w:cs="Times New Roman"/>
                <w:kern w:val="0"/>
                <w:szCs w:val="21"/>
              </w:rPr>
            </w:pPr>
            <w:r>
              <w:rPr>
                <w:rFonts w:cs="Times New Roman"/>
                <w:kern w:val="0"/>
                <w:sz w:val="21"/>
                <w:szCs w:val="21"/>
              </w:rPr>
              <w:t>（日期）：</w:t>
            </w:r>
          </w:p>
        </w:tc>
        <w:tc>
          <w:tcPr>
            <w:tcW w:w="6994" w:type="dxa"/>
            <w:gridSpan w:val="3"/>
            <w:tcBorders>
              <w:top w:val="single" w:color="auto" w:sz="4" w:space="0"/>
              <w:left w:val="nil"/>
              <w:bottom w:val="single" w:color="auto" w:sz="4" w:space="0"/>
              <w:right w:val="single" w:color="auto" w:sz="4" w:space="0"/>
            </w:tcBorders>
            <w:shd w:val="clear" w:color="auto" w:fill="auto"/>
            <w:vAlign w:val="center"/>
          </w:tcPr>
          <w:p w14:paraId="02D3273D">
            <w:pPr>
              <w:adjustRightInd w:val="0"/>
              <w:snapToGrid w:val="0"/>
              <w:spacing w:line="280" w:lineRule="exact"/>
              <w:rPr>
                <w:rFonts w:cs="Times New Roman"/>
                <w:kern w:val="0"/>
                <w:sz w:val="21"/>
                <w:szCs w:val="21"/>
              </w:rPr>
            </w:pPr>
            <w:r>
              <w:rPr>
                <w:rFonts w:cs="Times New Roman"/>
                <w:kern w:val="0"/>
                <w:sz w:val="21"/>
                <w:szCs w:val="21"/>
              </w:rPr>
              <w:t>合格（）不合格（）签字盖章</w:t>
            </w:r>
          </w:p>
        </w:tc>
      </w:tr>
    </w:tbl>
    <w:p w14:paraId="0F942AF0">
      <w:pPr>
        <w:widowControl w:val="0"/>
        <w:adjustRightInd w:val="0"/>
        <w:snapToGrid w:val="0"/>
        <w:spacing w:line="480" w:lineRule="exact"/>
        <w:jc w:val="left"/>
        <w:rPr>
          <w:rFonts w:eastAsia="仿宋_GB2312" w:cs="Times New Roman"/>
          <w:kern w:val="0"/>
          <w:sz w:val="24"/>
          <w:szCs w:val="24"/>
        </w:rPr>
      </w:pPr>
      <w:r>
        <w:rPr>
          <w:rFonts w:cs="Times New Roman"/>
          <w:b/>
          <w:kern w:val="0"/>
          <w:sz w:val="24"/>
          <w:szCs w:val="24"/>
        </w:rPr>
        <w:t>注：</w:t>
      </w:r>
      <w:r>
        <w:rPr>
          <w:rFonts w:cs="Times New Roman"/>
          <w:kern w:val="0"/>
          <w:sz w:val="24"/>
          <w:szCs w:val="24"/>
        </w:rPr>
        <w:t>县农业农村局对补贴机具安装确认事项提供必要的技术支持。对专业要求较高的补贴产品可委托社会专业机构核实并经县农业农村局确认</w:t>
      </w:r>
      <w:r>
        <w:rPr>
          <w:rFonts w:eastAsia="仿宋_GB2312" w:cs="Times New Roman"/>
          <w:kern w:val="0"/>
          <w:sz w:val="24"/>
          <w:szCs w:val="24"/>
        </w:rPr>
        <w:t>。</w:t>
      </w:r>
    </w:p>
    <w:p w14:paraId="4463B1C7">
      <w:pPr>
        <w:widowControl w:val="0"/>
        <w:adjustRightInd w:val="0"/>
        <w:snapToGrid w:val="0"/>
        <w:spacing w:line="480" w:lineRule="exact"/>
        <w:jc w:val="left"/>
        <w:rPr>
          <w:rFonts w:eastAsia="仿宋_GB2312" w:cs="Times New Roman"/>
          <w:kern w:val="0"/>
          <w:sz w:val="24"/>
          <w:szCs w:val="24"/>
        </w:rPr>
        <w:sectPr>
          <w:footerReference r:id="rId6" w:type="default"/>
          <w:footerReference r:id="rId7" w:type="even"/>
          <w:pgSz w:w="11906" w:h="16838"/>
          <w:pgMar w:top="2098" w:right="1474" w:bottom="1984" w:left="1588" w:header="851" w:footer="1134" w:gutter="0"/>
          <w:pgNumType w:fmt="numberInDash"/>
          <w:cols w:space="425" w:num="1"/>
          <w:docGrid w:type="lines" w:linePitch="312" w:charSpace="0"/>
        </w:sectPr>
      </w:pPr>
    </w:p>
    <w:p w14:paraId="19F3C892">
      <w:pPr>
        <w:widowControl w:val="0"/>
        <w:adjustRightInd w:val="0"/>
        <w:snapToGrid w:val="0"/>
        <w:spacing w:line="480" w:lineRule="exact"/>
        <w:jc w:val="left"/>
        <w:rPr>
          <w:rFonts w:eastAsia="仿宋_GB2312" w:cs="Times New Roman"/>
          <w:kern w:val="0"/>
          <w:sz w:val="24"/>
          <w:szCs w:val="24"/>
        </w:rPr>
      </w:pPr>
    </w:p>
    <w:p w14:paraId="48C3332D">
      <w:pPr>
        <w:widowControl w:val="0"/>
        <w:adjustRightInd w:val="0"/>
        <w:snapToGrid w:val="0"/>
        <w:spacing w:line="480" w:lineRule="exact"/>
        <w:jc w:val="left"/>
        <w:rPr>
          <w:rFonts w:eastAsia="仿宋_GB2312" w:cs="Times New Roman"/>
          <w:kern w:val="0"/>
          <w:sz w:val="24"/>
          <w:szCs w:val="24"/>
        </w:rPr>
      </w:pPr>
    </w:p>
    <w:p w14:paraId="0FAC5A84">
      <w:pPr>
        <w:spacing w:line="560" w:lineRule="exact"/>
        <w:rPr>
          <w:rFonts w:hint="eastAsia" w:ascii="方正仿宋_GBK" w:hAnsi="方正仿宋_GBK" w:eastAsia="方正仿宋_GBK" w:cs="方正仿宋_GBK"/>
          <w:sz w:val="28"/>
          <w:szCs w:val="28"/>
        </w:rPr>
      </w:pPr>
    </w:p>
    <w:p w14:paraId="3A608925">
      <w:pPr>
        <w:spacing w:line="560" w:lineRule="exact"/>
        <w:rPr>
          <w:rFonts w:hint="eastAsia" w:ascii="方正仿宋_GBK" w:hAnsi="方正仿宋_GBK" w:eastAsia="方正仿宋_GBK" w:cs="方正仿宋_GBK"/>
          <w:sz w:val="28"/>
          <w:szCs w:val="28"/>
        </w:rPr>
      </w:pPr>
    </w:p>
    <w:p w14:paraId="79279F7D">
      <w:pPr>
        <w:spacing w:line="560" w:lineRule="exact"/>
        <w:rPr>
          <w:rFonts w:hint="eastAsia" w:ascii="方正仿宋_GBK" w:hAnsi="方正仿宋_GBK" w:eastAsia="方正仿宋_GBK" w:cs="方正仿宋_GBK"/>
          <w:sz w:val="28"/>
          <w:szCs w:val="28"/>
        </w:rPr>
      </w:pPr>
    </w:p>
    <w:p w14:paraId="15E2C213">
      <w:pPr>
        <w:spacing w:line="560" w:lineRule="exact"/>
        <w:rPr>
          <w:rFonts w:hint="eastAsia" w:ascii="方正仿宋_GBK" w:hAnsi="方正仿宋_GBK" w:eastAsia="方正仿宋_GBK" w:cs="方正仿宋_GBK"/>
          <w:sz w:val="28"/>
          <w:szCs w:val="28"/>
        </w:rPr>
      </w:pPr>
    </w:p>
    <w:p w14:paraId="64603A74">
      <w:pPr>
        <w:spacing w:line="560" w:lineRule="exact"/>
        <w:rPr>
          <w:rFonts w:hint="eastAsia" w:ascii="方正仿宋_GBK" w:hAnsi="方正仿宋_GBK" w:eastAsia="方正仿宋_GBK" w:cs="方正仿宋_GBK"/>
          <w:sz w:val="28"/>
          <w:szCs w:val="28"/>
        </w:rPr>
      </w:pPr>
    </w:p>
    <w:p w14:paraId="1F66E695">
      <w:pPr>
        <w:spacing w:line="560" w:lineRule="exact"/>
        <w:rPr>
          <w:rFonts w:hint="eastAsia" w:ascii="方正仿宋_GBK" w:hAnsi="方正仿宋_GBK" w:eastAsia="方正仿宋_GBK" w:cs="方正仿宋_GBK"/>
          <w:sz w:val="28"/>
          <w:szCs w:val="28"/>
        </w:rPr>
      </w:pPr>
    </w:p>
    <w:p w14:paraId="2CD34ED6">
      <w:pPr>
        <w:spacing w:line="560" w:lineRule="exact"/>
        <w:rPr>
          <w:rFonts w:hint="eastAsia" w:ascii="方正仿宋_GBK" w:hAnsi="方正仿宋_GBK" w:eastAsia="方正仿宋_GBK" w:cs="方正仿宋_GBK"/>
          <w:sz w:val="28"/>
          <w:szCs w:val="28"/>
        </w:rPr>
      </w:pPr>
    </w:p>
    <w:p w14:paraId="65935675">
      <w:pPr>
        <w:spacing w:line="560" w:lineRule="exact"/>
        <w:rPr>
          <w:rFonts w:hint="eastAsia" w:ascii="方正仿宋_GBK" w:hAnsi="方正仿宋_GBK" w:eastAsia="方正仿宋_GBK" w:cs="方正仿宋_GBK"/>
          <w:sz w:val="28"/>
          <w:szCs w:val="28"/>
        </w:rPr>
      </w:pPr>
    </w:p>
    <w:p w14:paraId="416CF1E4">
      <w:pPr>
        <w:spacing w:line="560" w:lineRule="exact"/>
        <w:rPr>
          <w:rFonts w:hint="eastAsia" w:ascii="方正仿宋_GBK" w:hAnsi="方正仿宋_GBK" w:eastAsia="方正仿宋_GBK" w:cs="方正仿宋_GBK"/>
          <w:sz w:val="28"/>
          <w:szCs w:val="28"/>
        </w:rPr>
      </w:pPr>
    </w:p>
    <w:p w14:paraId="6EE92835">
      <w:pPr>
        <w:spacing w:line="560" w:lineRule="exact"/>
        <w:rPr>
          <w:rFonts w:hint="eastAsia" w:ascii="方正仿宋_GBK" w:hAnsi="方正仿宋_GBK" w:eastAsia="方正仿宋_GBK" w:cs="方正仿宋_GBK"/>
          <w:sz w:val="28"/>
          <w:szCs w:val="28"/>
        </w:rPr>
      </w:pPr>
    </w:p>
    <w:p w14:paraId="685D8DF4">
      <w:pPr>
        <w:spacing w:line="560" w:lineRule="exact"/>
        <w:rPr>
          <w:rFonts w:hint="eastAsia" w:ascii="方正仿宋_GBK" w:hAnsi="方正仿宋_GBK" w:eastAsia="方正仿宋_GBK" w:cs="方正仿宋_GBK"/>
          <w:sz w:val="28"/>
          <w:szCs w:val="28"/>
        </w:rPr>
      </w:pPr>
    </w:p>
    <w:p w14:paraId="56922522">
      <w:pPr>
        <w:spacing w:line="560" w:lineRule="exact"/>
        <w:rPr>
          <w:rFonts w:hint="eastAsia" w:ascii="方正仿宋_GBK" w:hAnsi="方正仿宋_GBK" w:eastAsia="方正仿宋_GBK" w:cs="方正仿宋_GBK"/>
          <w:sz w:val="28"/>
          <w:szCs w:val="28"/>
        </w:rPr>
      </w:pPr>
    </w:p>
    <w:p w14:paraId="70015453">
      <w:pPr>
        <w:spacing w:line="560" w:lineRule="exact"/>
        <w:rPr>
          <w:rFonts w:hint="eastAsia" w:ascii="方正仿宋_GBK" w:hAnsi="方正仿宋_GBK" w:eastAsia="方正仿宋_GBK" w:cs="方正仿宋_GBK"/>
          <w:sz w:val="28"/>
          <w:szCs w:val="28"/>
        </w:rPr>
      </w:pPr>
    </w:p>
    <w:p w14:paraId="51387B38">
      <w:pPr>
        <w:spacing w:line="560" w:lineRule="exact"/>
        <w:rPr>
          <w:rFonts w:hint="eastAsia" w:ascii="方正仿宋_GBK" w:hAnsi="方正仿宋_GBK" w:eastAsia="方正仿宋_GBK" w:cs="方正仿宋_GBK"/>
          <w:sz w:val="28"/>
          <w:szCs w:val="28"/>
        </w:rPr>
      </w:pPr>
    </w:p>
    <w:p w14:paraId="1F4D76AB">
      <w:pPr>
        <w:spacing w:line="560" w:lineRule="exact"/>
        <w:rPr>
          <w:rFonts w:hint="eastAsia" w:ascii="方正仿宋_GBK" w:hAnsi="方正仿宋_GBK" w:eastAsia="方正仿宋_GBK" w:cs="方正仿宋_GBK"/>
          <w:sz w:val="28"/>
          <w:szCs w:val="28"/>
        </w:rPr>
      </w:pPr>
    </w:p>
    <w:p w14:paraId="328589F2">
      <w:pPr>
        <w:spacing w:line="560" w:lineRule="exact"/>
        <w:rPr>
          <w:rFonts w:hint="eastAsia" w:ascii="方正仿宋_GBK" w:hAnsi="方正仿宋_GBK" w:eastAsia="方正仿宋_GBK" w:cs="方正仿宋_GBK"/>
          <w:sz w:val="28"/>
          <w:szCs w:val="28"/>
        </w:rPr>
      </w:pPr>
    </w:p>
    <w:p w14:paraId="1B6877D5">
      <w:pPr>
        <w:spacing w:line="560" w:lineRule="exact"/>
        <w:rPr>
          <w:rFonts w:hint="eastAsia" w:ascii="方正仿宋_GBK" w:hAnsi="方正仿宋_GBK" w:eastAsia="方正仿宋_GBK" w:cs="方正仿宋_GBK"/>
          <w:sz w:val="28"/>
          <w:szCs w:val="28"/>
        </w:rPr>
      </w:pPr>
    </w:p>
    <w:p w14:paraId="7EEDFC20">
      <w:pPr>
        <w:spacing w:line="560" w:lineRule="exact"/>
        <w:ind w:left="1118" w:leftChars="87" w:hanging="840" w:hangingChars="3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22225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1.75pt;height:0pt;width:441pt;z-index:251662336;mso-width-relative:page;mso-height-relative:page;" filled="f" stroked="t" coordsize="21600,21600" o:gfxdata="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l4+&#10;GdAAAAAFAQAADwAAAAAAAAABACAAAAAiAAAAZHJzL2Rvd25yZXYueG1sUEsBAhQAFAAAAAgAh07i&#10;QEtPANbxAQAA5wMAAA4AAAAAAAAAAQAgAAAAHwEAAGRycy9lMm9Eb2MueG1sUEsFBgAAAAAGAAYA&#10;WQEAAIIFA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w:t>抄送：</w:t>
      </w:r>
      <w:r>
        <w:rPr>
          <w:rFonts w:hint="eastAsia" w:ascii="方正仿宋_GBK" w:hAnsi="方正仿宋_GBK" w:cs="方正仿宋_GBK"/>
          <w:sz w:val="28"/>
          <w:szCs w:val="28"/>
          <w:lang w:eastAsia="zh-CN"/>
        </w:rPr>
        <w:t>南通市农业农村局，</w:t>
      </w:r>
      <w:r>
        <w:rPr>
          <w:rFonts w:hint="eastAsia" w:ascii="方正仿宋_GBK" w:hAnsi="方正仿宋_GBK" w:eastAsia="方正仿宋_GBK" w:cs="方正仿宋_GBK"/>
          <w:color w:val="000000"/>
          <w:sz w:val="28"/>
          <w:szCs w:val="28"/>
        </w:rPr>
        <w:t>各镇（区、街道）</w:t>
      </w:r>
      <w:r>
        <w:rPr>
          <w:rFonts w:hint="eastAsia" w:ascii="方正仿宋_GBK" w:hAnsi="方正仿宋_GBK" w:cs="方正仿宋_GBK"/>
          <w:color w:val="000000"/>
          <w:sz w:val="28"/>
          <w:szCs w:val="28"/>
          <w:lang w:eastAsia="zh-CN"/>
        </w:rPr>
        <w:t>农业农村和社会事业局、财政局</w:t>
      </w:r>
      <w:r>
        <w:rPr>
          <w:rFonts w:hint="eastAsia" w:ascii="方正仿宋_GBK" w:hAnsi="方正仿宋_GBK" w:eastAsia="方正仿宋_GBK" w:cs="方正仿宋_GBK"/>
          <w:sz w:val="28"/>
          <w:szCs w:val="28"/>
          <w:lang w:eastAsia="zh-CN"/>
        </w:rPr>
        <w:t>。</w:t>
      </w:r>
    </w:p>
    <w:p w14:paraId="73E5FED5">
      <w:pPr>
        <w:spacing w:line="560" w:lineRule="exact"/>
        <w:ind w:firstLine="280" w:firstLineChars="100"/>
        <w:rPr>
          <w:lang w:val="en-US" w:eastAsia="zh-CN"/>
        </w:rPr>
        <w:sectPr>
          <w:footerReference r:id="rId8" w:type="default"/>
          <w:pgSz w:w="11906" w:h="16838"/>
          <w:pgMar w:top="1814" w:right="1361" w:bottom="1587" w:left="1587" w:header="851" w:footer="1531" w:gutter="0"/>
          <w:pgNumType w:fmt="numberInDash"/>
          <w:cols w:space="0" w:num="1"/>
          <w:docGrid w:linePitch="312" w:charSpace="0"/>
        </w:sect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380365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9.95pt;height:0pt;width:441pt;z-index:251664384;mso-width-relative:page;mso-height-relative:page;" filled="f" stroked="t" coordsize="21600,21600" o:gfxdata="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I+dF0gAAAAcBAAAPAAAAAAAAAAEAIAAAACIAAABkcnMvZG93bnJldi54bWxQSwECFAAUAAAACACH&#10;TuJATJEyB/EBAADnAwAADgAAAAAAAAABACAAAAAhAQAAZHJzL2Uyb0RvYy54bWxQSwUGAAAAAAYA&#10;BgBZAQAAhAU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pt;height:0pt;width:441pt;mso-position-horizontal:center;z-index:25166336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ueu&#10;otAAAAACAQAADwAAAAAAAAABACAAAAAiAAAAZHJzL2Rvd25yZXYueG1sUEsBAhQAFAAAAAgAh07i&#10;QIAZRj/xAQAA5gMAAA4AAAAAAAAAAQAgAAAAHwEAAGRycy9lMm9Eb2MueG1sUEsFBgAAAAAGAAYA&#10;WQEAAII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rPr>
        <w:t xml:space="preserve">如东县农业农村局办公室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月</w:t>
      </w:r>
      <w:r>
        <w:rPr>
          <w:rFonts w:hint="eastAsia" w:ascii="方正仿宋_GBK" w:hAnsi="方正仿宋_GBK" w:cs="方正仿宋_GBK"/>
          <w:sz w:val="28"/>
          <w:szCs w:val="28"/>
          <w:lang w:val="en-US" w:eastAsia="zh-CN"/>
        </w:rPr>
        <w:t>13</w:t>
      </w:r>
      <w:r>
        <w:rPr>
          <w:rFonts w:hint="eastAsia" w:ascii="方正仿宋_GBK" w:hAnsi="方正仿宋_GBK" w:eastAsia="方正仿宋_GBK" w:cs="方正仿宋_GBK"/>
          <w:sz w:val="28"/>
          <w:szCs w:val="28"/>
        </w:rPr>
        <w:t>日印</w:t>
      </w:r>
      <w:r>
        <w:rPr>
          <w:rFonts w:hint="eastAsia" w:ascii="方正仿宋_GBK" w:hAnsi="方正仿宋_GBK" w:cs="方正仿宋_GBK"/>
          <w:sz w:val="28"/>
          <w:szCs w:val="28"/>
          <w:lang w:eastAsia="zh-CN"/>
        </w:rPr>
        <w:t>发</w:t>
      </w:r>
    </w:p>
    <w:p w14:paraId="1433E2A6">
      <w:pPr>
        <w:tabs>
          <w:tab w:val="left" w:pos="5804"/>
        </w:tabs>
        <w:bidi w:val="0"/>
        <w:jc w:val="left"/>
        <w:rPr>
          <w:lang w:val="en-US" w:eastAsia="zh-CN"/>
        </w:rPr>
      </w:pPr>
    </w:p>
    <w:sectPr>
      <w:pgSz w:w="16838" w:h="11906" w:orient="landscape"/>
      <w:pgMar w:top="284" w:right="1814" w:bottom="284" w:left="1588" w:header="851" w:footer="1531" w:gutter="0"/>
      <w:pgNumType w:fmt="numberInDash"/>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FZXBSK--GBK1-0">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32D9">
    <w:pPr>
      <w:pStyle w:val="3"/>
      <w:jc w:val="center"/>
      <w:rPr>
        <w:rFonts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E45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1780E45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2515">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02832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sacg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4S7GnIAQAAmQMAAA4AAAAAAAAAAQAgAAAAHgEAAGRycy9lMm9Eb2Mu&#10;eG1sUEsFBgAAAAAGAAYAWQEAAFgFAAAAAA==&#10;">
              <v:fill on="f" focussize="0,0"/>
              <v:stroke on="f"/>
              <v:imagedata o:title=""/>
              <o:lock v:ext="edit" aspectratio="f"/>
              <v:textbox inset="0mm,0mm,0mm,0mm" style="mso-fit-shape-to-text:t;">
                <w:txbxContent>
                  <w:p w14:paraId="4702832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EF3B">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3A33496F">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6A3C">
    <w:pPr>
      <w:pStyle w:val="3"/>
      <w:rPr>
        <w:rFonts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88DA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VTC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GlUwjIAQAAmQMAAA4AAAAAAAAAAQAgAAAAHgEAAGRycy9lMm9Eb2Mu&#10;eG1sUEsFBgAAAAAGAAYAWQEAAFgFAAAAAA==&#10;">
              <v:fill on="f" focussize="0,0"/>
              <v:stroke on="f"/>
              <v:imagedata o:title=""/>
              <o:lock v:ext="edit" aspectratio="f"/>
              <v:textbox inset="0mm,0mm,0mm,0mm" style="mso-fit-shape-to-text:t;">
                <w:txbxContent>
                  <w:p w14:paraId="67688DA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35"/>
    <w:rsid w:val="0001054B"/>
    <w:rsid w:val="000112A6"/>
    <w:rsid w:val="000152FD"/>
    <w:rsid w:val="00023C1F"/>
    <w:rsid w:val="00026593"/>
    <w:rsid w:val="00027115"/>
    <w:rsid w:val="00034C47"/>
    <w:rsid w:val="00044025"/>
    <w:rsid w:val="00045F75"/>
    <w:rsid w:val="0006107A"/>
    <w:rsid w:val="000707D4"/>
    <w:rsid w:val="00075D49"/>
    <w:rsid w:val="00084358"/>
    <w:rsid w:val="000878AF"/>
    <w:rsid w:val="00096754"/>
    <w:rsid w:val="000B548C"/>
    <w:rsid w:val="000D3428"/>
    <w:rsid w:val="000D39BD"/>
    <w:rsid w:val="000D62B8"/>
    <w:rsid w:val="000D6E4F"/>
    <w:rsid w:val="000D7CDB"/>
    <w:rsid w:val="000F3AD2"/>
    <w:rsid w:val="000F5508"/>
    <w:rsid w:val="00104708"/>
    <w:rsid w:val="001306B4"/>
    <w:rsid w:val="00146E59"/>
    <w:rsid w:val="0015554F"/>
    <w:rsid w:val="00162423"/>
    <w:rsid w:val="00177D5F"/>
    <w:rsid w:val="00191A2F"/>
    <w:rsid w:val="00195FAE"/>
    <w:rsid w:val="001B2A17"/>
    <w:rsid w:val="001B5397"/>
    <w:rsid w:val="001C4A2A"/>
    <w:rsid w:val="001D4C0F"/>
    <w:rsid w:val="001E00AE"/>
    <w:rsid w:val="00200D0F"/>
    <w:rsid w:val="00204F4C"/>
    <w:rsid w:val="00210CEB"/>
    <w:rsid w:val="00214193"/>
    <w:rsid w:val="0022153C"/>
    <w:rsid w:val="00224EAC"/>
    <w:rsid w:val="00232E0B"/>
    <w:rsid w:val="002407A2"/>
    <w:rsid w:val="002753F4"/>
    <w:rsid w:val="002910A1"/>
    <w:rsid w:val="00294E4E"/>
    <w:rsid w:val="002A003D"/>
    <w:rsid w:val="002B01EF"/>
    <w:rsid w:val="002B60DB"/>
    <w:rsid w:val="002B6BB0"/>
    <w:rsid w:val="00301624"/>
    <w:rsid w:val="003104B4"/>
    <w:rsid w:val="00310D73"/>
    <w:rsid w:val="00316928"/>
    <w:rsid w:val="003205B2"/>
    <w:rsid w:val="00321133"/>
    <w:rsid w:val="00352B97"/>
    <w:rsid w:val="00355CB7"/>
    <w:rsid w:val="00374429"/>
    <w:rsid w:val="0038274A"/>
    <w:rsid w:val="00390AEE"/>
    <w:rsid w:val="003B4872"/>
    <w:rsid w:val="003B48EC"/>
    <w:rsid w:val="003D2D51"/>
    <w:rsid w:val="00403187"/>
    <w:rsid w:val="004209B2"/>
    <w:rsid w:val="00444245"/>
    <w:rsid w:val="0045042C"/>
    <w:rsid w:val="00465A76"/>
    <w:rsid w:val="00470DEA"/>
    <w:rsid w:val="0047684A"/>
    <w:rsid w:val="00490F7E"/>
    <w:rsid w:val="00493CF6"/>
    <w:rsid w:val="00494B02"/>
    <w:rsid w:val="004A511C"/>
    <w:rsid w:val="004B458B"/>
    <w:rsid w:val="004B70F6"/>
    <w:rsid w:val="004C3386"/>
    <w:rsid w:val="004C6D16"/>
    <w:rsid w:val="004F0A3E"/>
    <w:rsid w:val="004F12F7"/>
    <w:rsid w:val="00500619"/>
    <w:rsid w:val="00537920"/>
    <w:rsid w:val="005413EE"/>
    <w:rsid w:val="00567BCD"/>
    <w:rsid w:val="00575EFB"/>
    <w:rsid w:val="00584B7F"/>
    <w:rsid w:val="005A25D2"/>
    <w:rsid w:val="005D40C0"/>
    <w:rsid w:val="005E1617"/>
    <w:rsid w:val="00604E38"/>
    <w:rsid w:val="00613772"/>
    <w:rsid w:val="0063728D"/>
    <w:rsid w:val="00641499"/>
    <w:rsid w:val="00644987"/>
    <w:rsid w:val="00646F90"/>
    <w:rsid w:val="00647EB7"/>
    <w:rsid w:val="00652ACF"/>
    <w:rsid w:val="00654F3F"/>
    <w:rsid w:val="00686924"/>
    <w:rsid w:val="006A1782"/>
    <w:rsid w:val="006B26E1"/>
    <w:rsid w:val="006B2BD8"/>
    <w:rsid w:val="006C3025"/>
    <w:rsid w:val="006C7AE7"/>
    <w:rsid w:val="006D6D71"/>
    <w:rsid w:val="006F2009"/>
    <w:rsid w:val="007068F3"/>
    <w:rsid w:val="007177EC"/>
    <w:rsid w:val="00730B3E"/>
    <w:rsid w:val="007317F7"/>
    <w:rsid w:val="0074745B"/>
    <w:rsid w:val="00750448"/>
    <w:rsid w:val="00753FFC"/>
    <w:rsid w:val="00770128"/>
    <w:rsid w:val="0077111A"/>
    <w:rsid w:val="00774E09"/>
    <w:rsid w:val="00780035"/>
    <w:rsid w:val="00781124"/>
    <w:rsid w:val="00785AB6"/>
    <w:rsid w:val="007969FF"/>
    <w:rsid w:val="007A1A7D"/>
    <w:rsid w:val="007A4768"/>
    <w:rsid w:val="007B6985"/>
    <w:rsid w:val="007C1519"/>
    <w:rsid w:val="007C2A53"/>
    <w:rsid w:val="007F085B"/>
    <w:rsid w:val="007F253B"/>
    <w:rsid w:val="007F290E"/>
    <w:rsid w:val="007F71B2"/>
    <w:rsid w:val="00801844"/>
    <w:rsid w:val="00820E59"/>
    <w:rsid w:val="00823F4B"/>
    <w:rsid w:val="0083358A"/>
    <w:rsid w:val="00833B40"/>
    <w:rsid w:val="0084791E"/>
    <w:rsid w:val="00854333"/>
    <w:rsid w:val="008671EB"/>
    <w:rsid w:val="00870347"/>
    <w:rsid w:val="00870C35"/>
    <w:rsid w:val="00882368"/>
    <w:rsid w:val="008A53EC"/>
    <w:rsid w:val="008B303A"/>
    <w:rsid w:val="008C1BFE"/>
    <w:rsid w:val="008C5D2D"/>
    <w:rsid w:val="008E3D57"/>
    <w:rsid w:val="00914376"/>
    <w:rsid w:val="00916C79"/>
    <w:rsid w:val="00923388"/>
    <w:rsid w:val="00923408"/>
    <w:rsid w:val="009271D0"/>
    <w:rsid w:val="00927FC6"/>
    <w:rsid w:val="00942078"/>
    <w:rsid w:val="00942CFA"/>
    <w:rsid w:val="0096378B"/>
    <w:rsid w:val="0098676A"/>
    <w:rsid w:val="009914F4"/>
    <w:rsid w:val="009947EF"/>
    <w:rsid w:val="009A6372"/>
    <w:rsid w:val="009B674B"/>
    <w:rsid w:val="009C44BA"/>
    <w:rsid w:val="009C645E"/>
    <w:rsid w:val="009D2914"/>
    <w:rsid w:val="009E27D4"/>
    <w:rsid w:val="00A026A5"/>
    <w:rsid w:val="00A1366D"/>
    <w:rsid w:val="00A317D3"/>
    <w:rsid w:val="00A63396"/>
    <w:rsid w:val="00A92A54"/>
    <w:rsid w:val="00A94D67"/>
    <w:rsid w:val="00AA58BB"/>
    <w:rsid w:val="00AB0716"/>
    <w:rsid w:val="00AC30E8"/>
    <w:rsid w:val="00AD67A8"/>
    <w:rsid w:val="00AE479B"/>
    <w:rsid w:val="00AF29F1"/>
    <w:rsid w:val="00B1007B"/>
    <w:rsid w:val="00B10DE4"/>
    <w:rsid w:val="00B1189E"/>
    <w:rsid w:val="00B16BF0"/>
    <w:rsid w:val="00B17E98"/>
    <w:rsid w:val="00B525D3"/>
    <w:rsid w:val="00B577C7"/>
    <w:rsid w:val="00B60248"/>
    <w:rsid w:val="00B7170C"/>
    <w:rsid w:val="00B74EAB"/>
    <w:rsid w:val="00B971DB"/>
    <w:rsid w:val="00BA27E8"/>
    <w:rsid w:val="00BB6D24"/>
    <w:rsid w:val="00BC3840"/>
    <w:rsid w:val="00BE126B"/>
    <w:rsid w:val="00C022E7"/>
    <w:rsid w:val="00C03504"/>
    <w:rsid w:val="00C03D24"/>
    <w:rsid w:val="00C111D9"/>
    <w:rsid w:val="00C45C95"/>
    <w:rsid w:val="00C47F52"/>
    <w:rsid w:val="00C52C66"/>
    <w:rsid w:val="00C54847"/>
    <w:rsid w:val="00C60611"/>
    <w:rsid w:val="00C643BA"/>
    <w:rsid w:val="00C75D43"/>
    <w:rsid w:val="00C83095"/>
    <w:rsid w:val="00CB1947"/>
    <w:rsid w:val="00CD0769"/>
    <w:rsid w:val="00CD656F"/>
    <w:rsid w:val="00CE6F31"/>
    <w:rsid w:val="00D02D16"/>
    <w:rsid w:val="00D07549"/>
    <w:rsid w:val="00D2243D"/>
    <w:rsid w:val="00D22C54"/>
    <w:rsid w:val="00D5357E"/>
    <w:rsid w:val="00D91E9E"/>
    <w:rsid w:val="00D95B7A"/>
    <w:rsid w:val="00DA26C9"/>
    <w:rsid w:val="00DA3AF0"/>
    <w:rsid w:val="00DB707C"/>
    <w:rsid w:val="00DC161A"/>
    <w:rsid w:val="00DC7331"/>
    <w:rsid w:val="00DF2DC3"/>
    <w:rsid w:val="00DF5528"/>
    <w:rsid w:val="00E03C73"/>
    <w:rsid w:val="00E3125E"/>
    <w:rsid w:val="00E436D7"/>
    <w:rsid w:val="00E56B86"/>
    <w:rsid w:val="00E62E3E"/>
    <w:rsid w:val="00E82424"/>
    <w:rsid w:val="00E848D0"/>
    <w:rsid w:val="00E95BEB"/>
    <w:rsid w:val="00E96280"/>
    <w:rsid w:val="00F14748"/>
    <w:rsid w:val="00F17AE3"/>
    <w:rsid w:val="00F30BAE"/>
    <w:rsid w:val="00F33808"/>
    <w:rsid w:val="00F34062"/>
    <w:rsid w:val="00F46D65"/>
    <w:rsid w:val="00F60E61"/>
    <w:rsid w:val="00F81CE8"/>
    <w:rsid w:val="00F86577"/>
    <w:rsid w:val="00F90B10"/>
    <w:rsid w:val="00FB33CD"/>
    <w:rsid w:val="00FB6A98"/>
    <w:rsid w:val="00FC47B7"/>
    <w:rsid w:val="00FD71CF"/>
    <w:rsid w:val="2753001B"/>
    <w:rsid w:val="29B457D1"/>
    <w:rsid w:val="2E9B2725"/>
    <w:rsid w:val="2ECE36A6"/>
    <w:rsid w:val="48676945"/>
    <w:rsid w:val="6BB06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方正仿宋_GBK"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0"/>
    <w:unhideWhenUsed/>
    <w:qFormat/>
    <w:uiPriority w:val="99"/>
    <w:pPr>
      <w:widowControl w:val="0"/>
      <w:tabs>
        <w:tab w:val="center" w:pos="4153"/>
        <w:tab w:val="right" w:pos="8306"/>
      </w:tabs>
      <w:snapToGrid w:val="0"/>
      <w:spacing w:line="240" w:lineRule="auto"/>
      <w:jc w:val="left"/>
    </w:pPr>
    <w:rPr>
      <w:rFonts w:asciiTheme="minorHAnsi" w:hAnsiTheme="minorHAnsi" w:eastAsiaTheme="minorEastAsia"/>
      <w:sz w:val="18"/>
      <w:szCs w:val="18"/>
    </w:rPr>
  </w:style>
  <w:style w:type="paragraph" w:styleId="4">
    <w:name w:val="header"/>
    <w:basedOn w:val="1"/>
    <w:link w:val="9"/>
    <w:unhideWhenUsed/>
    <w:qFormat/>
    <w:uiPriority w:val="99"/>
    <w:pPr>
      <w:widowControl w:val="0"/>
      <w:pBdr>
        <w:bottom w:val="single" w:color="auto" w:sz="6" w:space="1"/>
      </w:pBdr>
      <w:tabs>
        <w:tab w:val="center" w:pos="4153"/>
        <w:tab w:val="right" w:pos="8306"/>
      </w:tabs>
      <w:snapToGrid w:val="0"/>
      <w:spacing w:line="240" w:lineRule="auto"/>
      <w:jc w:val="center"/>
    </w:pPr>
    <w:rPr>
      <w:rFonts w:asciiTheme="minorHAnsi" w:hAnsiTheme="minorHAnsi" w:eastAsiaTheme="minorEastAsia"/>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页脚 Char1"/>
    <w:basedOn w:val="7"/>
    <w:qFormat/>
    <w:uiPriority w:val="0"/>
    <w:rPr>
      <w:rFonts w:hint="default" w:ascii="Calibri" w:hAnsi="Calibri" w:cs="Calibri"/>
      <w:sz w:val="18"/>
      <w:szCs w:val="18"/>
    </w:rPr>
  </w:style>
  <w:style w:type="character" w:customStyle="1" w:styleId="12">
    <w:name w:val="批注框文本 Char"/>
    <w:basedOn w:val="7"/>
    <w:link w:val="2"/>
    <w:semiHidden/>
    <w:qFormat/>
    <w:uiPriority w:val="99"/>
    <w:rPr>
      <w:rFonts w:ascii="Times New Roman" w:hAnsi="Times New Roman" w:eastAsia="方正仿宋_GBK"/>
      <w:sz w:val="18"/>
      <w:szCs w:val="18"/>
    </w:rPr>
  </w:style>
  <w:style w:type="paragraph" w:customStyle="1" w:styleId="13">
    <w:name w:val="Char"/>
    <w:basedOn w:val="1"/>
    <w:semiHidden/>
    <w:qFormat/>
    <w:uiPriority w:val="0"/>
    <w:pPr>
      <w:widowControl w:val="0"/>
      <w:spacing w:line="240" w:lineRule="auto"/>
    </w:pPr>
    <w:rPr>
      <w:rFonts w:eastAsia="宋体" w:cs="Times New Roman"/>
      <w:sz w:val="21"/>
      <w:szCs w:val="24"/>
    </w:rPr>
  </w:style>
  <w:style w:type="paragraph" w:styleId="14">
    <w:name w:val="List Paragraph"/>
    <w:basedOn w:val="1"/>
    <w:qFormat/>
    <w:uiPriority w:val="99"/>
    <w:pPr>
      <w:ind w:firstLine="420" w:firstLineChars="200"/>
    </w:pPr>
  </w:style>
  <w:style w:type="paragraph" w:customStyle="1" w:styleId="15">
    <w:name w:val="标题1"/>
    <w:basedOn w:val="1"/>
    <w:next w:val="1"/>
    <w:uiPriority w:val="0"/>
    <w:pPr>
      <w:widowControl w:val="0"/>
      <w:tabs>
        <w:tab w:val="left" w:pos="9193"/>
        <w:tab w:val="left" w:pos="9827"/>
      </w:tabs>
      <w:autoSpaceDE w:val="0"/>
      <w:autoSpaceDN w:val="0"/>
      <w:snapToGrid w:val="0"/>
      <w:spacing w:line="700" w:lineRule="atLeast"/>
      <w:jc w:val="center"/>
    </w:pPr>
    <w:rPr>
      <w:rFonts w:eastAsia="方正小标宋_GBK" w:cs="Times New Roman"/>
      <w:snapToGrid w:val="0"/>
      <w:kern w:val="0"/>
      <w:sz w:val="44"/>
      <w:szCs w:val="20"/>
    </w:rPr>
  </w:style>
  <w:style w:type="paragraph" w:styleId="16">
    <w:name w:val="No Spacing"/>
    <w:qFormat/>
    <w:uiPriority w:val="1"/>
    <w:rPr>
      <w:rFonts w:eastAsia="宋体" w:asciiTheme="minorHAnsi" w:hAnsiTheme="minorHAnsi" w:cstheme="minorBidi"/>
      <w:kern w:val="0"/>
      <w:sz w:val="22"/>
      <w:szCs w:val="22"/>
      <w:lang w:val="en-US" w:eastAsia="en-US" w:bidi="en-US"/>
    </w:rPr>
  </w:style>
  <w:style w:type="character" w:customStyle="1" w:styleId="17">
    <w:name w:val="fontstyle01"/>
    <w:basedOn w:val="7"/>
    <w:qFormat/>
    <w:uiPriority w:val="0"/>
    <w:rPr>
      <w:rFonts w:hint="default" w:ascii="FZXBSK--GBK1-0" w:hAnsi="FZXBSK--GBK1-0"/>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81671-0471-4655-B6A1-35FD560A8F5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26</Pages>
  <Words>6766</Words>
  <Characters>6969</Characters>
  <Lines>80</Lines>
  <Paragraphs>22</Paragraphs>
  <TotalTime>17</TotalTime>
  <ScaleCrop>false</ScaleCrop>
  <LinksUpToDate>false</LinksUpToDate>
  <CharactersWithSpaces>6987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2021-06-29T06:44:00Z</dcterms:created>
  <dc:creator>freeuser</dc:creator>
  <cp:lastModifiedBy>三笠、ackerman</cp:lastModifiedBy>
  <cp:lastPrinted>2022-11-02T03:05:00Z</cp:lastPrinted>
  <dcterms:modified xsi:type="dcterms:W3CDTF">2025-09-26T01:37:01Z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09FB7CE4855F4EAFA1E7C5301A8DCC66</vt:lpwstr>
  </property>
  <property fmtid="{D5CDD505-2E9C-101B-9397-08002B2CF9AE}" pid="4" name="KSOTemplateDocerSaveRecord">
    <vt:lpwstr>eyJoZGlkIjoiOTU3MWUzOGMyNThiN2MyYWE4YTZiYzRkYTA3ZTc1MzEiLCJ1c2VySWQiOiIzNjY3NzUyMDIifQ==</vt:lpwstr>
  </property>
</Properties>
</file>