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39C0">
      <w:pPr>
        <w:pStyle w:val="6"/>
        <w:spacing w:line="590" w:lineRule="exact"/>
        <w:ind w:firstLine="0"/>
        <w:jc w:val="both"/>
        <w:rPr>
          <w:rFonts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附件5</w:t>
      </w:r>
    </w:p>
    <w:p w14:paraId="44BD6333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如东县既有多层住宅加装电梯财政补贴申请表</w:t>
      </w:r>
    </w:p>
    <w:p w14:paraId="30937D4F">
      <w:pPr>
        <w:rPr>
          <w:rFonts w:ascii="Times New Roman" w:hAnsi="Times New Roman"/>
        </w:rPr>
      </w:pPr>
    </w:p>
    <w:p w14:paraId="253B1B1D">
      <w:pPr>
        <w:snapToGrid w:val="0"/>
        <w:rPr>
          <w:rFonts w:ascii="Times New Roman" w:hAnsi="Times New Roman" w:eastAsia="仿宋_GB2312"/>
          <w:color w:val="000000"/>
        </w:rPr>
      </w:pPr>
      <w:r>
        <w:rPr>
          <w:rFonts w:hint="eastAsia" w:ascii="Times New Roman" w:hAnsi="Times New Roman" w:eastAsia="方正仿宋_GBK" w:cs="方正仿宋_GBK"/>
          <w:color w:val="000000"/>
        </w:rPr>
        <w:t>所属社区（村）（盖章）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              </w:t>
      </w:r>
      <w:r>
        <w:rPr>
          <w:rFonts w:hint="eastAsia" w:ascii="Times New Roman" w:hAnsi="Times New Roman" w:eastAsia="方正仿宋_GBK" w:cs="方正仿宋_GBK"/>
          <w:color w:val="000000"/>
        </w:rPr>
        <w:t xml:space="preserve">               申报日期：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000000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/>
        </w:rPr>
        <w:t xml:space="preserve">日  </w:t>
      </w:r>
      <w:r>
        <w:rPr>
          <w:rFonts w:ascii="Times New Roman" w:hAnsi="Times New Roman" w:eastAsia="仿宋_GB2312"/>
          <w:color w:val="000000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60"/>
        <w:gridCol w:w="1275"/>
        <w:gridCol w:w="476"/>
        <w:gridCol w:w="800"/>
        <w:gridCol w:w="952"/>
        <w:gridCol w:w="749"/>
        <w:gridCol w:w="1559"/>
        <w:gridCol w:w="1196"/>
      </w:tblGrid>
      <w:tr w14:paraId="7ED32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24" w:type="dxa"/>
            <w:gridSpan w:val="9"/>
            <w:vAlign w:val="center"/>
          </w:tcPr>
          <w:p w14:paraId="678BF216">
            <w:pPr>
              <w:snapToGrid w:val="0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一、基本情况</w:t>
            </w:r>
          </w:p>
        </w:tc>
      </w:tr>
      <w:tr w14:paraId="2F405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17" w:type="dxa"/>
            <w:gridSpan w:val="2"/>
            <w:vAlign w:val="center"/>
          </w:tcPr>
          <w:p w14:paraId="06491F8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项目地址</w:t>
            </w:r>
          </w:p>
        </w:tc>
        <w:tc>
          <w:tcPr>
            <w:tcW w:w="2551" w:type="dxa"/>
            <w:gridSpan w:val="3"/>
            <w:vAlign w:val="center"/>
          </w:tcPr>
          <w:p w14:paraId="3E4C5930">
            <w:pPr>
              <w:snapToGrid w:val="0"/>
              <w:rPr>
                <w:rFonts w:ascii="Times New Roman" w:hAnsi="Times New Roman" w:eastAsia="方正仿宋_GBK" w:cs="方正仿宋_GBK"/>
                <w:color w:val="000000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小区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单元</w:t>
            </w:r>
          </w:p>
        </w:tc>
        <w:tc>
          <w:tcPr>
            <w:tcW w:w="1701" w:type="dxa"/>
            <w:gridSpan w:val="2"/>
            <w:vAlign w:val="center"/>
          </w:tcPr>
          <w:p w14:paraId="12064EA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楼层数</w:t>
            </w:r>
          </w:p>
        </w:tc>
        <w:tc>
          <w:tcPr>
            <w:tcW w:w="2755" w:type="dxa"/>
            <w:gridSpan w:val="2"/>
            <w:vAlign w:val="center"/>
          </w:tcPr>
          <w:p w14:paraId="1704D3D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67483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vAlign w:val="center"/>
          </w:tcPr>
          <w:p w14:paraId="52FBF55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建筑年代</w:t>
            </w:r>
          </w:p>
        </w:tc>
        <w:tc>
          <w:tcPr>
            <w:tcW w:w="2551" w:type="dxa"/>
            <w:gridSpan w:val="3"/>
            <w:vAlign w:val="center"/>
          </w:tcPr>
          <w:p w14:paraId="26FFC5F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59CFB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产权性质</w:t>
            </w:r>
          </w:p>
        </w:tc>
        <w:tc>
          <w:tcPr>
            <w:tcW w:w="2755" w:type="dxa"/>
            <w:gridSpan w:val="2"/>
            <w:vAlign w:val="center"/>
          </w:tcPr>
          <w:p w14:paraId="3982BAE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5BAA5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vAlign w:val="center"/>
          </w:tcPr>
          <w:p w14:paraId="59B1469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项目联系人</w:t>
            </w:r>
          </w:p>
        </w:tc>
        <w:tc>
          <w:tcPr>
            <w:tcW w:w="2551" w:type="dxa"/>
            <w:gridSpan w:val="3"/>
            <w:vAlign w:val="center"/>
          </w:tcPr>
          <w:p w14:paraId="00EDCBA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A9788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755" w:type="dxa"/>
            <w:gridSpan w:val="2"/>
            <w:vAlign w:val="center"/>
          </w:tcPr>
          <w:p w14:paraId="29812D0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C39B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vAlign w:val="center"/>
          </w:tcPr>
          <w:p w14:paraId="3060471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开工时间</w:t>
            </w:r>
          </w:p>
        </w:tc>
        <w:tc>
          <w:tcPr>
            <w:tcW w:w="2551" w:type="dxa"/>
            <w:gridSpan w:val="3"/>
            <w:vAlign w:val="center"/>
          </w:tcPr>
          <w:p w14:paraId="7892FB5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C214B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竣工时间</w:t>
            </w:r>
          </w:p>
        </w:tc>
        <w:tc>
          <w:tcPr>
            <w:tcW w:w="2755" w:type="dxa"/>
            <w:gridSpan w:val="2"/>
            <w:vAlign w:val="center"/>
          </w:tcPr>
          <w:p w14:paraId="65A1D37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6EE99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vAlign w:val="center"/>
          </w:tcPr>
          <w:p w14:paraId="1E6A668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电梯品牌及使用</w:t>
            </w:r>
          </w:p>
          <w:p w14:paraId="72ECC51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登记证号</w:t>
            </w:r>
          </w:p>
        </w:tc>
        <w:tc>
          <w:tcPr>
            <w:tcW w:w="2551" w:type="dxa"/>
            <w:gridSpan w:val="3"/>
            <w:vAlign w:val="center"/>
          </w:tcPr>
          <w:p w14:paraId="005251C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184FA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工程费用</w:t>
            </w:r>
          </w:p>
        </w:tc>
        <w:tc>
          <w:tcPr>
            <w:tcW w:w="2755" w:type="dxa"/>
            <w:gridSpan w:val="2"/>
            <w:vAlign w:val="center"/>
          </w:tcPr>
          <w:p w14:paraId="4CB5A0E0">
            <w:pPr>
              <w:snapToGrid w:val="0"/>
              <w:ind w:firstLine="280" w:firstLineChars="100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  <w:u w:val="single"/>
              </w:rPr>
            </w:pPr>
          </w:p>
        </w:tc>
      </w:tr>
      <w:tr w14:paraId="54F1A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vAlign w:val="center"/>
          </w:tcPr>
          <w:p w14:paraId="117A440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申请补贴系数</w:t>
            </w:r>
          </w:p>
        </w:tc>
        <w:tc>
          <w:tcPr>
            <w:tcW w:w="1751" w:type="dxa"/>
            <w:gridSpan w:val="2"/>
            <w:vAlign w:val="center"/>
          </w:tcPr>
          <w:p w14:paraId="1A916118">
            <w:pPr>
              <w:snapToGrid w:val="0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6469C4D">
            <w:pPr>
              <w:snapToGrid w:val="0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申请补贴总额</w:t>
            </w:r>
          </w:p>
        </w:tc>
        <w:tc>
          <w:tcPr>
            <w:tcW w:w="3504" w:type="dxa"/>
            <w:gridSpan w:val="3"/>
            <w:vAlign w:val="center"/>
          </w:tcPr>
          <w:p w14:paraId="6DE713DB">
            <w:pPr>
              <w:snapToGrid w:val="0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万元（含1万元/台电梯应急维修资金）</w:t>
            </w:r>
          </w:p>
        </w:tc>
      </w:tr>
      <w:tr w14:paraId="7A93F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424" w:type="dxa"/>
            <w:gridSpan w:val="9"/>
            <w:vAlign w:val="center"/>
          </w:tcPr>
          <w:p w14:paraId="55F6DD48">
            <w:pPr>
              <w:snapToGrid w:val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二、分配情况（业主对提交材料的真实性、准确性负责）</w:t>
            </w:r>
          </w:p>
        </w:tc>
      </w:tr>
      <w:tr w14:paraId="31552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57" w:type="dxa"/>
            <w:vAlign w:val="center"/>
          </w:tcPr>
          <w:p w14:paraId="1942557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房号</w:t>
            </w:r>
          </w:p>
        </w:tc>
        <w:tc>
          <w:tcPr>
            <w:tcW w:w="1560" w:type="dxa"/>
            <w:vAlign w:val="center"/>
          </w:tcPr>
          <w:p w14:paraId="20D47598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业主签名</w:t>
            </w:r>
          </w:p>
          <w:p w14:paraId="11AFFBC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并留指纹</w:t>
            </w:r>
          </w:p>
        </w:tc>
        <w:tc>
          <w:tcPr>
            <w:tcW w:w="1275" w:type="dxa"/>
            <w:vAlign w:val="center"/>
          </w:tcPr>
          <w:p w14:paraId="275A8D35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分配额（万元）</w:t>
            </w:r>
          </w:p>
        </w:tc>
        <w:tc>
          <w:tcPr>
            <w:tcW w:w="1276" w:type="dxa"/>
            <w:gridSpan w:val="2"/>
            <w:vAlign w:val="center"/>
          </w:tcPr>
          <w:p w14:paraId="57E7FF85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收款人</w:t>
            </w:r>
          </w:p>
          <w:p w14:paraId="7A428647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65264063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开户行</w:t>
            </w:r>
          </w:p>
        </w:tc>
        <w:tc>
          <w:tcPr>
            <w:tcW w:w="1559" w:type="dxa"/>
            <w:vAlign w:val="center"/>
          </w:tcPr>
          <w:p w14:paraId="0780F3B4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银行卡号</w:t>
            </w:r>
          </w:p>
        </w:tc>
        <w:tc>
          <w:tcPr>
            <w:tcW w:w="1196" w:type="dxa"/>
            <w:vAlign w:val="center"/>
          </w:tcPr>
          <w:p w14:paraId="7911FCC8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</w:t>
            </w:r>
          </w:p>
          <w:p w14:paraId="421B6DEE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方式</w:t>
            </w:r>
          </w:p>
        </w:tc>
      </w:tr>
      <w:tr w14:paraId="5D5E9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2A8296F0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EE53FB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BCB2B98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462D2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60152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19B8DE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2ED5DBD0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480AA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11251CF2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7D42BD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1A35664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35E808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137378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A418BA7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F973CF7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5703E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5C62D459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6793BA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F2C0BA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D85C7D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60F4BD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F99BB85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7BBB462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6F7CD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4D1A9553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FDF77E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B06CDB4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0E3980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C0A56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C978D89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7D1D7E22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9505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2316EF0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1DDD36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6044F7D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A6147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22A5CD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63F8E7A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3F49B277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65508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6A5BFA5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5A10CF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E7C3720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5BB213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CB48AA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7AF595B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0D03C95C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7D1D5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5D0A00EC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3D24DF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6064D69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D4639B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FDD61A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0B5E09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023811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19A33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6926F157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6058F5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E57E1CD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7E6B56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E89171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D2075AA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114EDDE4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CFDE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24F39851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0272DA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A0E1090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E626B">
            <w:pPr>
              <w:snapToGrid w:val="0"/>
              <w:ind w:right="12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2713F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D2F5794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C3F8C80">
            <w:pPr>
              <w:snapToGrid w:val="0"/>
              <w:ind w:right="12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57451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24" w:type="dxa"/>
            <w:gridSpan w:val="9"/>
            <w:vAlign w:val="center"/>
          </w:tcPr>
          <w:p w14:paraId="0458A1D5">
            <w:pPr>
              <w:snapToGrid w:val="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  <w:t>三、审核结果</w:t>
            </w:r>
          </w:p>
        </w:tc>
      </w:tr>
      <w:tr w14:paraId="35FED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4968" w:type="dxa"/>
            <w:gridSpan w:val="5"/>
            <w:vAlign w:val="center"/>
          </w:tcPr>
          <w:p w14:paraId="103C3E6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</w:t>
            </w:r>
          </w:p>
          <w:p w14:paraId="72323919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0BC56BD2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2FC614F5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审核金额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万元</w:t>
            </w:r>
          </w:p>
          <w:p w14:paraId="5D1EC14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7FE9F5E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4D8B2D01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镇（区、街道）（盖章）</w:t>
            </w:r>
          </w:p>
          <w:p w14:paraId="6F4A5EE5">
            <w:pPr>
              <w:snapToGrid w:val="0"/>
              <w:ind w:firstLine="630" w:firstLineChars="3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      年   月   日</w:t>
            </w:r>
          </w:p>
        </w:tc>
        <w:tc>
          <w:tcPr>
            <w:tcW w:w="4456" w:type="dxa"/>
            <w:gridSpan w:val="4"/>
            <w:vAlign w:val="center"/>
          </w:tcPr>
          <w:p w14:paraId="132767B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</w:t>
            </w:r>
          </w:p>
          <w:p w14:paraId="69C36A8A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08DB28C5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5AB7D1FA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审核金额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万元</w:t>
            </w:r>
          </w:p>
          <w:p w14:paraId="58FF377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51FEB8C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340466A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 如东县市场监督管理局（盖章）</w:t>
            </w:r>
          </w:p>
          <w:p w14:paraId="27E2771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   年   月   日</w:t>
            </w:r>
          </w:p>
        </w:tc>
      </w:tr>
      <w:tr w14:paraId="5CBC0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4968" w:type="dxa"/>
            <w:gridSpan w:val="5"/>
            <w:vAlign w:val="center"/>
          </w:tcPr>
          <w:p w14:paraId="0BA6753B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审核金额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万元</w:t>
            </w:r>
          </w:p>
          <w:p w14:paraId="0BEC10E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7A5252A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4339A27D">
            <w:pPr>
              <w:snapToGrid w:val="0"/>
              <w:ind w:firstLine="420" w:firstLineChars="2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如东县住房和城乡建设局（盖章）</w:t>
            </w:r>
          </w:p>
          <w:p w14:paraId="151B7CBD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            年   月   日</w:t>
            </w:r>
          </w:p>
        </w:tc>
        <w:tc>
          <w:tcPr>
            <w:tcW w:w="4456" w:type="dxa"/>
            <w:gridSpan w:val="4"/>
            <w:vAlign w:val="center"/>
          </w:tcPr>
          <w:p w14:paraId="5A8D24A4">
            <w:pPr>
              <w:snapToGrid w:val="0"/>
              <w:ind w:firstLine="840" w:firstLineChars="40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审批金额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万元</w:t>
            </w:r>
          </w:p>
          <w:p w14:paraId="73C39A7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3208CC5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  <w:p w14:paraId="1694505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如东县财政局（盖章）</w:t>
            </w:r>
          </w:p>
          <w:p w14:paraId="52DBFE6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 xml:space="preserve">     年   月   日</w:t>
            </w:r>
          </w:p>
        </w:tc>
      </w:tr>
    </w:tbl>
    <w:p w14:paraId="338AA3D1">
      <w:pPr>
        <w:pStyle w:val="6"/>
        <w:spacing w:line="240" w:lineRule="auto"/>
        <w:ind w:firstLine="0"/>
        <w:jc w:val="both"/>
        <w:rPr>
          <w:rFonts w:ascii="Times New Roman" w:hAnsi="Times New Roman" w:eastAsia="PMingLiU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eastAsia="zh-CN"/>
        </w:rPr>
        <w:t>本表一式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eastAsia="zh-CN"/>
        </w:rPr>
        <w:t>份，由属地街道（政府）、县市场监督管理局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eastAsia="zh-CN"/>
        </w:rPr>
        <w:t>县住房和城乡建设局、县财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val="en-US" w:eastAsia="zh-CN"/>
        </w:rPr>
        <w:t>政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lang w:eastAsia="zh-CN"/>
        </w:rPr>
        <w:t>局各执一份。</w:t>
      </w:r>
    </w:p>
    <w:p w14:paraId="68BB4F48">
      <w:pPr>
        <w:jc w:val="left"/>
        <w:rPr>
          <w:rFonts w:ascii="Times New Roman" w:hAnsi="Times New Roman" w:eastAsia="仿宋"/>
          <w:sz w:val="28"/>
          <w:szCs w:val="28"/>
        </w:rPr>
      </w:pPr>
    </w:p>
    <w:p w14:paraId="74DD6C7F">
      <w:pPr>
        <w:jc w:val="left"/>
        <w:rPr>
          <w:rFonts w:ascii="Times New Roman" w:hAnsi="Times New Roman" w:eastAsia="仿宋"/>
          <w:sz w:val="28"/>
          <w:szCs w:val="28"/>
        </w:rPr>
      </w:pPr>
    </w:p>
    <w:p w14:paraId="6D984131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PMingLiU"/>
          <w:color w:val="000000"/>
          <w:sz w:val="32"/>
          <w:szCs w:val="32"/>
          <w:lang w:eastAsia="zh-TW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14" w:right="1531" w:bottom="1985" w:left="1531" w:header="720" w:footer="1474" w:gutter="0"/>
          <w:cols w:space="720" w:num="1"/>
          <w:docGrid w:linePitch="312" w:charSpace="0"/>
        </w:sectPr>
      </w:pPr>
    </w:p>
    <w:p w14:paraId="1EB8D0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2777">
    <w:pPr>
      <w:pStyle w:val="2"/>
      <w:keepNext w:val="0"/>
      <w:keepLines w:val="0"/>
      <w:pageBreakBefore w:val="0"/>
      <w:widowControl w:val="0"/>
      <w:kinsoku/>
      <w:wordWrap w:val="0"/>
      <w:overflowPunct/>
      <w:topLinePunct w:val="0"/>
      <w:bidi w:val="0"/>
      <w:adjustRightInd/>
      <w:snapToGrid w:val="0"/>
      <w:ind w:left="210" w:leftChars="100" w:right="210" w:rightChars="100"/>
      <w:jc w:val="right"/>
      <w:textAlignment w:val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－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FB19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textAlignment w:val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－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9A03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5EA4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57E7"/>
    <w:rsid w:val="0B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10" w:lineRule="auto"/>
      <w:ind w:firstLine="360"/>
      <w:jc w:val="left"/>
    </w:pPr>
    <w:rPr>
      <w:rFonts w:ascii="宋体" w:hAnsi="宋体"/>
      <w:kern w:val="0"/>
      <w:sz w:val="16"/>
      <w:szCs w:val="1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2025-08-27T08:11:00Z</dcterms:created>
  <dc:creator>E小调</dc:creator>
  <cp:lastModifiedBy>E小调</cp:lastModifiedBy>
  <dcterms:modified xsi:type="dcterms:W3CDTF">2025-08-27T08:11:58Z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915C2012E80E458994307D222E682D27_11</vt:lpwstr>
  </property>
  <property fmtid="{D5CDD505-2E9C-101B-9397-08002B2CF9AE}" pid="4" name="KSOTemplateDocerSaveRecord">
    <vt:lpwstr>eyJoZGlkIjoiMzA3YzIyZDM1NDRlN2UzN2EyZjIwYTIyZDhiMjI2NDYiLCJ1c2VySWQiOiIyMDE1OTg4MTcifQ==</vt:lpwstr>
  </property>
</Properties>
</file>