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0F" w:rsidRDefault="00C66C0F" w:rsidP="006B2817">
      <w:pPr>
        <w:spacing w:line="520" w:lineRule="exact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</w:p>
    <w:p w:rsidR="00092CC6" w:rsidRDefault="00092CC6" w:rsidP="006B2817">
      <w:pPr>
        <w:spacing w:line="52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bookmarkStart w:id="0" w:name="_GoBack"/>
      <w:bookmarkEnd w:id="0"/>
    </w:p>
    <w:p w:rsidR="006B2817" w:rsidRPr="00092CC6" w:rsidRDefault="00092CC6" w:rsidP="00092CC6">
      <w:pPr>
        <w:jc w:val="distribute"/>
        <w:rPr>
          <w:rFonts w:ascii="方正小标宋简体" w:eastAsia="方正小标宋简体" w:hAnsi="方正小标宋简体"/>
          <w:color w:val="FF0000"/>
          <w:w w:val="60"/>
          <w:sz w:val="100"/>
          <w:szCs w:val="100"/>
        </w:rPr>
      </w:pPr>
      <w:r w:rsidRPr="00092CC6">
        <w:rPr>
          <w:rFonts w:ascii="方正小标宋简体" w:eastAsia="方正小标宋简体" w:hAnsi="方正小标宋简体" w:hint="eastAsia"/>
          <w:color w:val="FF0000"/>
          <w:w w:val="60"/>
          <w:sz w:val="100"/>
          <w:szCs w:val="100"/>
        </w:rPr>
        <w:t>如东县住房和城乡建设局文件</w:t>
      </w:r>
    </w:p>
    <w:p w:rsidR="00C66C0F" w:rsidRDefault="00C66C0F" w:rsidP="006B2817">
      <w:pPr>
        <w:spacing w:line="52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:rsidR="00C66C0F" w:rsidRDefault="00C66C0F" w:rsidP="00373091">
      <w:pPr>
        <w:spacing w:line="640" w:lineRule="exact"/>
        <w:jc w:val="center"/>
        <w:rPr>
          <w:rFonts w:ascii="仿宋_GB2312" w:eastAsia="仿宋_GB2312" w:hAnsi="方正小标宋简体"/>
          <w:sz w:val="32"/>
          <w:szCs w:val="32"/>
        </w:rPr>
      </w:pPr>
      <w:r w:rsidRPr="00C66C0F">
        <w:rPr>
          <w:rFonts w:ascii="仿宋_GB2312" w:eastAsia="仿宋_GB2312" w:hAnsi="方正小标宋简体" w:hint="eastAsia"/>
          <w:sz w:val="32"/>
          <w:szCs w:val="32"/>
        </w:rPr>
        <w:t>东建</w:t>
      </w:r>
      <w:r>
        <w:rPr>
          <w:rFonts w:ascii="仿宋_GB2312" w:eastAsia="仿宋_GB2312" w:hAnsi="方正小标宋简体" w:hint="eastAsia"/>
          <w:sz w:val="32"/>
          <w:szCs w:val="32"/>
        </w:rPr>
        <w:t>〔2</w:t>
      </w:r>
      <w:r>
        <w:rPr>
          <w:rFonts w:ascii="仿宋_GB2312" w:eastAsia="仿宋_GB2312" w:hAnsi="方正小标宋简体"/>
          <w:sz w:val="32"/>
          <w:szCs w:val="32"/>
        </w:rPr>
        <w:t>021</w:t>
      </w:r>
      <w:r>
        <w:rPr>
          <w:rFonts w:ascii="仿宋_GB2312" w:eastAsia="仿宋_GB2312" w:hAnsi="方正小标宋简体" w:hint="eastAsia"/>
          <w:sz w:val="32"/>
          <w:szCs w:val="32"/>
        </w:rPr>
        <w:t>〕</w:t>
      </w:r>
      <w:r w:rsidR="001C2BFA">
        <w:rPr>
          <w:rFonts w:ascii="仿宋_GB2312" w:eastAsia="仿宋_GB2312" w:hAnsi="方正小标宋简体" w:hint="eastAsia"/>
          <w:sz w:val="32"/>
          <w:szCs w:val="32"/>
        </w:rPr>
        <w:t>4</w:t>
      </w:r>
      <w:r w:rsidR="00856C16">
        <w:rPr>
          <w:rFonts w:ascii="仿宋_GB2312" w:eastAsia="仿宋_GB2312" w:hAnsi="方正小标宋简体" w:hint="eastAsia"/>
          <w:sz w:val="32"/>
          <w:szCs w:val="32"/>
        </w:rPr>
        <w:t>2</w:t>
      </w:r>
      <w:r>
        <w:rPr>
          <w:rFonts w:ascii="仿宋_GB2312" w:eastAsia="仿宋_GB2312" w:hAnsi="方正小标宋简体" w:hint="eastAsia"/>
          <w:sz w:val="32"/>
          <w:szCs w:val="32"/>
        </w:rPr>
        <w:t>号</w:t>
      </w:r>
    </w:p>
    <w:p w:rsidR="00C66C0F" w:rsidRDefault="00092CC6" w:rsidP="006B2817">
      <w:pPr>
        <w:spacing w:line="640" w:lineRule="exact"/>
        <w:jc w:val="center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183515</wp:posOffset>
                </wp:positionV>
                <wp:extent cx="5600700" cy="0"/>
                <wp:effectExtent l="9525" t="12700" r="9525" b="158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2.15pt;margin-top:14.45pt;width:44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" strokecolor="red" strokeweight="1.5pt"/>
            </w:pict>
          </mc:Fallback>
        </mc:AlternateContent>
      </w:r>
    </w:p>
    <w:p w:rsidR="00C66C0F" w:rsidRPr="00C66C0F" w:rsidRDefault="00C66C0F" w:rsidP="006B2817">
      <w:pPr>
        <w:spacing w:line="640" w:lineRule="exact"/>
        <w:jc w:val="center"/>
        <w:rPr>
          <w:rFonts w:ascii="仿宋_GB2312" w:eastAsia="仿宋_GB2312" w:hAnsi="方正小标宋简体"/>
          <w:sz w:val="32"/>
          <w:szCs w:val="32"/>
        </w:rPr>
      </w:pPr>
    </w:p>
    <w:p w:rsidR="00C5766F" w:rsidRPr="00C5766F" w:rsidRDefault="00C5766F" w:rsidP="00EB64C7">
      <w:pPr>
        <w:spacing w:line="64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  <w:r w:rsidRPr="00C5766F">
        <w:rPr>
          <w:rFonts w:ascii="方正小标宋_GBK" w:eastAsia="方正小标宋_GBK" w:hAnsi="宋体" w:hint="eastAsia"/>
          <w:bCs/>
          <w:sz w:val="44"/>
          <w:szCs w:val="44"/>
        </w:rPr>
        <w:t>关于</w:t>
      </w:r>
      <w:r w:rsidR="00EB64C7">
        <w:rPr>
          <w:rFonts w:ascii="方正小标宋_GBK" w:eastAsia="方正小标宋_GBK" w:hAnsi="宋体" w:hint="eastAsia"/>
          <w:bCs/>
          <w:sz w:val="44"/>
          <w:szCs w:val="44"/>
        </w:rPr>
        <w:t>调整2021年第4期《南通建设工程造价信息》中如东县部分材料价格的通知</w:t>
      </w:r>
    </w:p>
    <w:p w:rsidR="00C5766F" w:rsidRDefault="00C5766F" w:rsidP="00EB64C7">
      <w:pPr>
        <w:spacing w:line="500" w:lineRule="exact"/>
        <w:rPr>
          <w:sz w:val="44"/>
          <w:szCs w:val="44"/>
        </w:rPr>
      </w:pPr>
    </w:p>
    <w:p w:rsidR="00C5766F" w:rsidRDefault="00C5766F" w:rsidP="00EB64C7">
      <w:pPr>
        <w:spacing w:line="500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各</w:t>
      </w:r>
      <w:r w:rsidR="00EB64C7">
        <w:rPr>
          <w:rFonts w:ascii="仿宋_GB2312" w:eastAsia="仿宋_GB2312" w:hAnsi="仿宋_GB2312" w:hint="eastAsia"/>
          <w:sz w:val="32"/>
          <w:szCs w:val="32"/>
        </w:rPr>
        <w:t>有关</w:t>
      </w:r>
      <w:r>
        <w:rPr>
          <w:rFonts w:ascii="仿宋_GB2312" w:eastAsia="仿宋_GB2312" w:hAnsi="仿宋_GB2312" w:hint="eastAsia"/>
          <w:sz w:val="32"/>
          <w:szCs w:val="32"/>
        </w:rPr>
        <w:t>单位：</w:t>
      </w:r>
    </w:p>
    <w:p w:rsidR="00C5766F" w:rsidRPr="00EB64C7" w:rsidRDefault="00EB64C7" w:rsidP="00EB64C7">
      <w:pPr>
        <w:spacing w:line="5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EB64C7">
        <w:rPr>
          <w:rFonts w:ascii="仿宋_GB2312" w:eastAsia="仿宋_GB2312" w:hint="eastAsia"/>
          <w:sz w:val="32"/>
          <w:szCs w:val="32"/>
        </w:rPr>
        <w:t>因近期建材市场部分材料价格波动较大，经市场调查、测算，决定调整2021年第4期《南通建设工程造价信息》中部分材料信息价格（详见附表）。请相关单位和部门在确定工程造价时，本着实事求是的原则，根据有关规定和要求作相应调整。本次调整从2021年4月15日起执行。</w:t>
      </w:r>
    </w:p>
    <w:p w:rsidR="00EB64C7" w:rsidRDefault="00EB64C7" w:rsidP="00EB64C7">
      <w:pPr>
        <w:widowControl/>
        <w:spacing w:line="5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FF7B8B" w:rsidRDefault="00C5766F" w:rsidP="00EB64C7">
      <w:pPr>
        <w:widowControl/>
        <w:spacing w:line="5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C5766F">
        <w:rPr>
          <w:rFonts w:ascii="仿宋_GB2312" w:eastAsia="仿宋_GB2312" w:hAnsi="宋体" w:cs="宋体" w:hint="eastAsia"/>
          <w:kern w:val="0"/>
          <w:sz w:val="32"/>
          <w:szCs w:val="32"/>
        </w:rPr>
        <w:t>附件：</w:t>
      </w:r>
      <w:r w:rsidR="00EB64C7">
        <w:rPr>
          <w:rFonts w:ascii="仿宋_GB2312" w:eastAsia="仿宋_GB2312" w:hAnsi="宋体" w:cs="宋体" w:hint="eastAsia"/>
          <w:kern w:val="0"/>
          <w:sz w:val="32"/>
          <w:szCs w:val="32"/>
        </w:rPr>
        <w:t>2021年第4期《南通建设工程造价信息》</w:t>
      </w:r>
      <w:r w:rsidR="00FF7B8B">
        <w:rPr>
          <w:rFonts w:ascii="仿宋_GB2312" w:eastAsia="仿宋_GB2312" w:hAnsi="宋体" w:cs="宋体" w:hint="eastAsia"/>
          <w:kern w:val="0"/>
          <w:sz w:val="32"/>
          <w:szCs w:val="32"/>
        </w:rPr>
        <w:t>中如东县</w:t>
      </w:r>
    </w:p>
    <w:p w:rsidR="00C5766F" w:rsidRPr="00C5766F" w:rsidRDefault="00FF7B8B" w:rsidP="00EB64C7">
      <w:pPr>
        <w:widowControl/>
        <w:spacing w:line="5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</w:t>
      </w:r>
      <w:r w:rsidR="00EB64C7">
        <w:rPr>
          <w:rFonts w:ascii="仿宋_GB2312" w:eastAsia="仿宋_GB2312" w:hAnsi="宋体" w:cs="宋体" w:hint="eastAsia"/>
          <w:kern w:val="0"/>
          <w:sz w:val="32"/>
          <w:szCs w:val="32"/>
        </w:rPr>
        <w:t>部分材料信息价调整表</w:t>
      </w:r>
    </w:p>
    <w:p w:rsidR="00EB64C7" w:rsidRDefault="00C5766F" w:rsidP="00EB64C7">
      <w:pPr>
        <w:spacing w:line="580" w:lineRule="exact"/>
        <w:rPr>
          <w:rFonts w:ascii="仿宋_GB2312" w:eastAsia="仿宋_GB2312" w:hAnsi="仿宋_GB2312"/>
          <w:sz w:val="32"/>
          <w:szCs w:val="32"/>
        </w:rPr>
      </w:pPr>
      <w:r w:rsidRPr="00C5766F">
        <w:rPr>
          <w:rFonts w:ascii="仿宋_GB2312" w:eastAsia="仿宋_GB2312" w:hAnsi="仿宋_GB2312" w:hint="eastAsia"/>
          <w:sz w:val="32"/>
          <w:szCs w:val="32"/>
        </w:rPr>
        <w:t xml:space="preserve">　　　</w:t>
      </w:r>
    </w:p>
    <w:p w:rsidR="00C5766F" w:rsidRPr="00C5766F" w:rsidRDefault="00C5766F" w:rsidP="00EB64C7">
      <w:pPr>
        <w:spacing w:line="580" w:lineRule="exact"/>
        <w:ind w:firstLineChars="1000" w:firstLine="3200"/>
        <w:jc w:val="center"/>
        <w:rPr>
          <w:rFonts w:ascii="仿宋_GB2312" w:eastAsia="仿宋_GB2312" w:hAnsi="仿宋_GB2312"/>
          <w:sz w:val="32"/>
          <w:szCs w:val="32"/>
        </w:rPr>
      </w:pPr>
      <w:r w:rsidRPr="00C5766F">
        <w:rPr>
          <w:rFonts w:ascii="仿宋_GB2312" w:eastAsia="仿宋_GB2312" w:hAnsi="仿宋_GB2312" w:hint="eastAsia"/>
          <w:sz w:val="32"/>
          <w:szCs w:val="32"/>
        </w:rPr>
        <w:t>如东县住房和城乡建设局</w:t>
      </w:r>
    </w:p>
    <w:p w:rsidR="00C5766F" w:rsidRPr="00C5766F" w:rsidRDefault="00C5766F" w:rsidP="00EB64C7">
      <w:pPr>
        <w:spacing w:line="580" w:lineRule="exact"/>
        <w:ind w:firstLineChars="1000" w:firstLine="3200"/>
        <w:jc w:val="center"/>
        <w:rPr>
          <w:rFonts w:ascii="仿宋_GB2312" w:eastAsia="仿宋_GB2312"/>
          <w:sz w:val="32"/>
          <w:szCs w:val="32"/>
        </w:rPr>
      </w:pPr>
      <w:r w:rsidRPr="00C5766F">
        <w:rPr>
          <w:rFonts w:ascii="仿宋_GB2312" w:eastAsia="仿宋_GB2312" w:hAnsi="仿宋_GB2312" w:hint="eastAsia"/>
          <w:sz w:val="32"/>
          <w:szCs w:val="32"/>
        </w:rPr>
        <w:t>2021年</w:t>
      </w:r>
      <w:r w:rsidR="00EB64C7">
        <w:rPr>
          <w:rFonts w:ascii="仿宋_GB2312" w:eastAsia="仿宋_GB2312" w:hAnsi="仿宋_GB2312" w:hint="eastAsia"/>
          <w:sz w:val="32"/>
          <w:szCs w:val="32"/>
        </w:rPr>
        <w:t>4</w:t>
      </w:r>
      <w:r w:rsidRPr="00C5766F">
        <w:rPr>
          <w:rFonts w:ascii="仿宋_GB2312" w:eastAsia="仿宋_GB2312" w:hAnsi="仿宋_GB2312" w:hint="eastAsia"/>
          <w:sz w:val="32"/>
          <w:szCs w:val="32"/>
        </w:rPr>
        <w:t>月</w:t>
      </w:r>
      <w:r w:rsidR="00EB64C7">
        <w:rPr>
          <w:rFonts w:ascii="仿宋_GB2312" w:eastAsia="仿宋_GB2312" w:hAnsi="仿宋_GB2312" w:hint="eastAsia"/>
          <w:sz w:val="32"/>
          <w:szCs w:val="32"/>
        </w:rPr>
        <w:t>30</w:t>
      </w:r>
      <w:r w:rsidRPr="00C5766F">
        <w:rPr>
          <w:rFonts w:ascii="仿宋_GB2312" w:eastAsia="仿宋_GB2312" w:hAnsi="仿宋_GB2312" w:hint="eastAsia"/>
          <w:sz w:val="32"/>
          <w:szCs w:val="32"/>
        </w:rPr>
        <w:t>日</w:t>
      </w:r>
    </w:p>
    <w:p w:rsidR="00C5766F" w:rsidRDefault="00C5766F" w:rsidP="00C5766F">
      <w:pPr>
        <w:spacing w:line="54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</w:t>
      </w:r>
    </w:p>
    <w:p w:rsidR="00EB64C7" w:rsidRDefault="00EB64C7" w:rsidP="00C5766F">
      <w:pPr>
        <w:spacing w:line="540" w:lineRule="exact"/>
        <w:rPr>
          <w:sz w:val="72"/>
        </w:rPr>
      </w:pPr>
    </w:p>
    <w:p w:rsidR="00C5766F" w:rsidRDefault="00EB64C7" w:rsidP="00EB64C7">
      <w:pPr>
        <w:spacing w:line="580" w:lineRule="exact"/>
        <w:jc w:val="center"/>
        <w:rPr>
          <w:rFonts w:ascii="方正小标宋_GBK" w:eastAsia="方正小标宋_GBK"/>
          <w:sz w:val="40"/>
          <w:szCs w:val="44"/>
        </w:rPr>
      </w:pPr>
      <w:r w:rsidRPr="00EB64C7">
        <w:rPr>
          <w:rFonts w:ascii="方正小标宋_GBK" w:eastAsia="方正小标宋_GBK" w:hint="eastAsia"/>
          <w:sz w:val="40"/>
          <w:szCs w:val="44"/>
        </w:rPr>
        <w:t>2021年第4期</w:t>
      </w:r>
      <w:r w:rsidR="00FF7B8B">
        <w:rPr>
          <w:rFonts w:ascii="方正小标宋_GBK" w:eastAsia="方正小标宋_GBK" w:hint="eastAsia"/>
          <w:sz w:val="40"/>
          <w:szCs w:val="44"/>
        </w:rPr>
        <w:t>中</w:t>
      </w:r>
      <w:r w:rsidR="00FF7B8B" w:rsidRPr="00EB64C7">
        <w:rPr>
          <w:rFonts w:ascii="方正小标宋_GBK" w:eastAsia="方正小标宋_GBK" w:hint="eastAsia"/>
          <w:sz w:val="40"/>
          <w:szCs w:val="44"/>
        </w:rPr>
        <w:t>如东县</w:t>
      </w:r>
      <w:r w:rsidRPr="00EB64C7">
        <w:rPr>
          <w:rFonts w:ascii="方正小标宋_GBK" w:eastAsia="方正小标宋_GBK" w:hint="eastAsia"/>
          <w:sz w:val="40"/>
          <w:szCs w:val="44"/>
        </w:rPr>
        <w:t>部分材料信息价调整表</w:t>
      </w:r>
    </w:p>
    <w:p w:rsidR="00EB64C7" w:rsidRDefault="00EB64C7" w:rsidP="00EB64C7">
      <w:pPr>
        <w:spacing w:line="580" w:lineRule="exact"/>
        <w:jc w:val="center"/>
        <w:rPr>
          <w:rFonts w:ascii="方正小标宋_GBK" w:eastAsia="方正小标宋_GBK"/>
          <w:sz w:val="40"/>
          <w:szCs w:val="44"/>
        </w:rPr>
      </w:pPr>
    </w:p>
    <w:tbl>
      <w:tblPr>
        <w:tblW w:w="10031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59"/>
        <w:gridCol w:w="1417"/>
        <w:gridCol w:w="2175"/>
        <w:gridCol w:w="1936"/>
        <w:gridCol w:w="1417"/>
        <w:gridCol w:w="2127"/>
      </w:tblGrid>
      <w:tr w:rsidR="00EB64C7" w:rsidRPr="00EB64C7" w:rsidTr="00FF7B8B">
        <w:trPr>
          <w:trHeight w:val="847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28"/>
                <w:szCs w:val="28"/>
              </w:rPr>
            </w:pPr>
            <w:r w:rsidRPr="00EB64C7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28"/>
                <w:szCs w:val="28"/>
              </w:rPr>
            </w:pPr>
            <w:r w:rsidRPr="00EB64C7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8"/>
                <w:szCs w:val="28"/>
              </w:rPr>
              <w:t>材料编码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28"/>
                <w:szCs w:val="28"/>
              </w:rPr>
            </w:pPr>
            <w:r w:rsidRPr="00EB64C7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28"/>
                <w:szCs w:val="28"/>
              </w:rPr>
            </w:pPr>
            <w:r w:rsidRPr="00EB64C7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8"/>
                <w:szCs w:val="28"/>
              </w:rPr>
              <w:t>规格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28"/>
                <w:szCs w:val="28"/>
              </w:rPr>
            </w:pPr>
            <w:r w:rsidRPr="00EB64C7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28"/>
                <w:szCs w:val="28"/>
              </w:rPr>
            </w:pPr>
            <w:r w:rsidRPr="00EB64C7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8"/>
                <w:szCs w:val="28"/>
              </w:rPr>
              <w:t>含税价格(元)</w:t>
            </w:r>
          </w:p>
        </w:tc>
      </w:tr>
      <w:tr w:rsidR="00EB64C7" w:rsidRPr="00EB64C7" w:rsidTr="00FF7B8B">
        <w:trPr>
          <w:trHeight w:val="454"/>
          <w:tblHeader/>
          <w:jc w:val="center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 w:rsidRPr="00EB64C7">
              <w:rPr>
                <w:rFonts w:ascii="黑体" w:eastAsia="黑体" w:hAnsi="黑体" w:cs="Arial" w:hint="eastAsia"/>
                <w:color w:val="000000"/>
                <w:kern w:val="0"/>
                <w:sz w:val="24"/>
                <w:szCs w:val="24"/>
              </w:rPr>
              <w:t>01黑色及有色金属</w:t>
            </w:r>
          </w:p>
        </w:tc>
      </w:tr>
      <w:tr w:rsidR="00EB64C7" w:rsidRPr="00EB64C7" w:rsidTr="00FF7B8B">
        <w:trPr>
          <w:trHeight w:val="454"/>
          <w:tblHeader/>
          <w:jc w:val="center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 w:rsidRPr="00EB64C7">
              <w:rPr>
                <w:rFonts w:ascii="黑体" w:eastAsia="黑体" w:hAnsi="黑体" w:cs="Arial" w:hint="eastAsia"/>
                <w:color w:val="000000"/>
                <w:kern w:val="0"/>
                <w:sz w:val="24"/>
                <w:szCs w:val="24"/>
              </w:rPr>
              <w:t>0101钢筋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01010003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螺纹钢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HRB400 10mm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5969.00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01010004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螺纹钢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HRB400  12mm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5919.00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01010005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螺纹钢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HRB400 14mm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5839.00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01010006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螺纹钢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HRB400  16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-</w:t>
            </w: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25mm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5789.00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01010007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螺纹钢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HRB400  28-32mm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5849.00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01010008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螺纹钢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HRB400  36-40mm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6069.00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01010020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高强螺纹钢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HRB400E  12mm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6019.00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01010021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高强螺纹钢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HRB400E 14mm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5939.00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01010022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高强螺纹钢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HRB400E  16</w:t>
            </w: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-</w:t>
            </w: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25mm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5889.00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01010023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高强螺纹钢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HRB400E   28-32mm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5949.00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01010040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线材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综合 HPB300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5804.00</w:t>
            </w:r>
          </w:p>
        </w:tc>
      </w:tr>
      <w:tr w:rsidR="00EB64C7" w:rsidRPr="00EB64C7" w:rsidTr="00FF7B8B">
        <w:trPr>
          <w:trHeight w:val="454"/>
          <w:tblHeader/>
          <w:jc w:val="center"/>
        </w:trPr>
        <w:tc>
          <w:tcPr>
            <w:tcW w:w="1003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 w:rsidRPr="00EB64C7">
              <w:rPr>
                <w:rFonts w:ascii="黑体" w:eastAsia="黑体" w:hAnsi="黑体" w:cs="Arial" w:hint="eastAsia"/>
                <w:color w:val="000000"/>
                <w:kern w:val="0"/>
                <w:sz w:val="24"/>
                <w:szCs w:val="24"/>
              </w:rPr>
              <w:t>04水泥、砖瓦灰砂石及混凝土制品</w:t>
            </w:r>
          </w:p>
        </w:tc>
      </w:tr>
      <w:tr w:rsidR="00EB64C7" w:rsidRPr="00EB64C7" w:rsidTr="00FF7B8B">
        <w:trPr>
          <w:trHeight w:val="454"/>
          <w:tblHeader/>
          <w:jc w:val="center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 w:rsidRPr="00EB64C7">
              <w:rPr>
                <w:rFonts w:ascii="黑体" w:eastAsia="黑体" w:hAnsi="黑体" w:cs="Arial" w:hint="eastAsia"/>
                <w:color w:val="000000"/>
                <w:kern w:val="0"/>
                <w:sz w:val="24"/>
                <w:szCs w:val="24"/>
              </w:rPr>
              <w:t>0401水泥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04010001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普通硅酸盐水泥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42.5 级  散装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575.00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04010002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普通硅酸盐水泥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42.5 级  袋装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605.00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04010004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复合硅酸盐水泥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32.5 级  散装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475.00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04010005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复合硅酸盐水泥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32.5 级  袋装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505.00</w:t>
            </w:r>
          </w:p>
        </w:tc>
      </w:tr>
      <w:tr w:rsidR="00EB64C7" w:rsidRPr="00EB64C7" w:rsidTr="00FF7B8B">
        <w:trPr>
          <w:trHeight w:val="454"/>
          <w:tblHeader/>
          <w:jc w:val="center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 w:rsidRPr="00EB64C7">
              <w:rPr>
                <w:rFonts w:ascii="黑体" w:eastAsia="黑体" w:hAnsi="黑体" w:cs="Arial" w:hint="eastAsia"/>
                <w:color w:val="000000"/>
                <w:kern w:val="0"/>
                <w:sz w:val="24"/>
                <w:szCs w:val="24"/>
              </w:rPr>
              <w:t>0403 砂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04030105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细砂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综合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137.00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04030107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中砂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优质江砂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207.00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04030109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粗砂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优质江砂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217.00</w:t>
            </w:r>
          </w:p>
        </w:tc>
      </w:tr>
    </w:tbl>
    <w:p w:rsidR="00FF7B8B" w:rsidRDefault="00FF7B8B"/>
    <w:tbl>
      <w:tblPr>
        <w:tblW w:w="10031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59"/>
        <w:gridCol w:w="1417"/>
        <w:gridCol w:w="2175"/>
        <w:gridCol w:w="1936"/>
        <w:gridCol w:w="1417"/>
        <w:gridCol w:w="2127"/>
      </w:tblGrid>
      <w:tr w:rsidR="00FF7B8B" w:rsidRPr="00EB64C7" w:rsidTr="006665B8">
        <w:trPr>
          <w:trHeight w:val="847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B8B" w:rsidRPr="00EB64C7" w:rsidRDefault="00FF7B8B" w:rsidP="006665B8">
            <w:pPr>
              <w:widowControl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28"/>
                <w:szCs w:val="28"/>
              </w:rPr>
            </w:pPr>
            <w:r w:rsidRPr="00EB64C7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B8B" w:rsidRPr="00EB64C7" w:rsidRDefault="00FF7B8B" w:rsidP="006665B8">
            <w:pPr>
              <w:widowControl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28"/>
                <w:szCs w:val="28"/>
              </w:rPr>
            </w:pPr>
            <w:r w:rsidRPr="00EB64C7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8"/>
                <w:szCs w:val="28"/>
              </w:rPr>
              <w:t>材料编码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B8B" w:rsidRPr="00EB64C7" w:rsidRDefault="00FF7B8B" w:rsidP="006665B8">
            <w:pPr>
              <w:widowControl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28"/>
                <w:szCs w:val="28"/>
              </w:rPr>
            </w:pPr>
            <w:r w:rsidRPr="00EB64C7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B8B" w:rsidRPr="00EB64C7" w:rsidRDefault="00FF7B8B" w:rsidP="006665B8">
            <w:pPr>
              <w:widowControl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28"/>
                <w:szCs w:val="28"/>
              </w:rPr>
            </w:pPr>
            <w:r w:rsidRPr="00EB64C7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8"/>
                <w:szCs w:val="28"/>
              </w:rPr>
              <w:t>规格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B8B" w:rsidRPr="00EB64C7" w:rsidRDefault="00FF7B8B" w:rsidP="006665B8">
            <w:pPr>
              <w:widowControl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28"/>
                <w:szCs w:val="28"/>
              </w:rPr>
            </w:pPr>
            <w:r w:rsidRPr="00EB64C7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B8B" w:rsidRPr="00EB64C7" w:rsidRDefault="00FF7B8B" w:rsidP="006665B8">
            <w:pPr>
              <w:widowControl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28"/>
                <w:szCs w:val="28"/>
              </w:rPr>
            </w:pPr>
            <w:r w:rsidRPr="00EB64C7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8"/>
                <w:szCs w:val="28"/>
              </w:rPr>
              <w:t>含税价格(元)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 w:rsidRPr="00EB64C7">
              <w:rPr>
                <w:rFonts w:ascii="黑体" w:eastAsia="黑体" w:hAnsi="黑体" w:cs="Arial" w:hint="eastAsia"/>
                <w:color w:val="000000"/>
                <w:kern w:val="0"/>
                <w:sz w:val="24"/>
                <w:szCs w:val="24"/>
              </w:rPr>
              <w:t>0405石子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04050203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碎石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5-16mm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194.00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04050204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碎石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5-20mm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194.00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04050205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碎石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5-31.5mm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194.00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04050207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碎石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5-40mm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194.00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 w:rsidRPr="00EB64C7">
              <w:rPr>
                <w:rFonts w:ascii="黑体" w:eastAsia="黑体" w:hAnsi="黑体" w:cs="Arial" w:hint="eastAsia"/>
                <w:color w:val="000000"/>
                <w:kern w:val="0"/>
                <w:sz w:val="24"/>
                <w:szCs w:val="24"/>
              </w:rPr>
              <w:t>80混凝土、砂浆及其他配合比材料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 w:rsidRPr="00EB64C7">
              <w:rPr>
                <w:rFonts w:ascii="黑体" w:eastAsia="黑体" w:hAnsi="黑体" w:cs="Arial" w:hint="eastAsia"/>
                <w:color w:val="000000"/>
                <w:kern w:val="0"/>
                <w:sz w:val="24"/>
                <w:szCs w:val="24"/>
              </w:rPr>
              <w:t>8001预拌砂浆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80010001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962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预拌砌筑砂浆</w:t>
            </w:r>
          </w:p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（散装干粉）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Dmm5.0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437.00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80010002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962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预拌砌筑砂浆</w:t>
            </w:r>
          </w:p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（散装干粉）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Dmm7.5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447.00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80010003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962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预拌砌筑砂浆</w:t>
            </w:r>
          </w:p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（散装干粉）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Dmm10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457.00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80010004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962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预拌砌筑砂浆</w:t>
            </w:r>
          </w:p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（散装干粉）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Dmm15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467.00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80010005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962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预拌砌筑砂浆</w:t>
            </w:r>
          </w:p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（散装干粉）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Dmm20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477.00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80010006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962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预拌砌筑砂浆</w:t>
            </w:r>
          </w:p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（散装干粉）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Dmm25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487.00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80010007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962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预拌砌筑砂浆</w:t>
            </w:r>
          </w:p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（散装干粉）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Dmm30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497.00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80010008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962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预拌地面砂浆</w:t>
            </w:r>
          </w:p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（散装干粉）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Dsm15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507.00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80010009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962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预拌地面砂浆</w:t>
            </w:r>
          </w:p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（散装干粉）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Dsm20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517.00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80010010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962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预拌地面砂浆</w:t>
            </w:r>
          </w:p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（散装干粉）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Dsm25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527.00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80010011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962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预拌抹灰砂浆</w:t>
            </w:r>
          </w:p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（散装干粉）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Dpm5.0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487.00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80010012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962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预拌抹灰砂浆</w:t>
            </w:r>
          </w:p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（散装干粉）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Dpm7.5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497.00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80010013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962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预拌抹灰砂浆</w:t>
            </w:r>
          </w:p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（散装干粉）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Dpm10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507.00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80010014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962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预拌抹灰砂浆</w:t>
            </w:r>
          </w:p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（散装干粉）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Dpm15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517.00</w:t>
            </w:r>
          </w:p>
        </w:tc>
      </w:tr>
    </w:tbl>
    <w:p w:rsidR="00FF7B8B" w:rsidRDefault="00FF7B8B"/>
    <w:tbl>
      <w:tblPr>
        <w:tblW w:w="10031" w:type="dxa"/>
        <w:jc w:val="center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959"/>
        <w:gridCol w:w="1417"/>
        <w:gridCol w:w="2175"/>
        <w:gridCol w:w="1936"/>
        <w:gridCol w:w="1417"/>
        <w:gridCol w:w="2127"/>
      </w:tblGrid>
      <w:tr w:rsidR="00FF7B8B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B8B" w:rsidRPr="00FF7B8B" w:rsidRDefault="00FF7B8B" w:rsidP="006665B8">
            <w:pPr>
              <w:widowControl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28"/>
                <w:szCs w:val="28"/>
              </w:rPr>
            </w:pPr>
            <w:r w:rsidRPr="00FF7B8B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B8B" w:rsidRPr="00FF7B8B" w:rsidRDefault="00FF7B8B" w:rsidP="006665B8">
            <w:pPr>
              <w:widowControl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28"/>
                <w:szCs w:val="28"/>
              </w:rPr>
            </w:pPr>
            <w:r w:rsidRPr="00FF7B8B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8"/>
                <w:szCs w:val="28"/>
              </w:rPr>
              <w:t>材料编码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B8B" w:rsidRPr="00FF7B8B" w:rsidRDefault="00FF7B8B" w:rsidP="006665B8">
            <w:pPr>
              <w:widowControl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28"/>
                <w:szCs w:val="28"/>
              </w:rPr>
            </w:pPr>
            <w:r w:rsidRPr="00FF7B8B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B8B" w:rsidRPr="00FF7B8B" w:rsidRDefault="00FF7B8B" w:rsidP="006665B8">
            <w:pPr>
              <w:widowControl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28"/>
                <w:szCs w:val="28"/>
              </w:rPr>
            </w:pPr>
            <w:r w:rsidRPr="00FF7B8B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8"/>
                <w:szCs w:val="28"/>
              </w:rPr>
              <w:t>规格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B8B" w:rsidRPr="00FF7B8B" w:rsidRDefault="00FF7B8B" w:rsidP="006665B8">
            <w:pPr>
              <w:widowControl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28"/>
                <w:szCs w:val="28"/>
              </w:rPr>
            </w:pPr>
            <w:r w:rsidRPr="00FF7B8B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B8B" w:rsidRPr="00FF7B8B" w:rsidRDefault="00FF7B8B" w:rsidP="006665B8">
            <w:pPr>
              <w:widowControl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28"/>
                <w:szCs w:val="28"/>
              </w:rPr>
            </w:pPr>
            <w:r w:rsidRPr="00FF7B8B">
              <w:rPr>
                <w:rFonts w:ascii="仿宋_GB2312" w:eastAsia="仿宋_GB2312" w:hAnsi="Arial" w:cs="Arial" w:hint="eastAsia"/>
                <w:b/>
                <w:color w:val="000000"/>
                <w:kern w:val="0"/>
                <w:sz w:val="28"/>
                <w:szCs w:val="28"/>
              </w:rPr>
              <w:t>含税价格(元)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80010015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962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预拌抹灰砂浆</w:t>
            </w:r>
          </w:p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（散装干粉）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Dpm20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527.00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80010336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预拌砌筑砂浆（湿粉）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WMM5.0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422.00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80010337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预拌砌筑砂浆（湿粉）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WMM7.5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432.00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80010338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预拌砌筑砂浆（湿粉）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WMM10.0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442.00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80010339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预拌砌筑砂浆（湿粉）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WMM15.0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452.00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80010340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预拌砌筑砂浆（湿粉）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WMM20.0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462.00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80010341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预拌砌筑砂浆（湿粉）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WMM25.0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472.00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80010342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预拌砌筑砂浆（湿粉）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WMM30.0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482.00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80010343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预拌地面砂浆（湿粉）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WSM15.0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462.00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80010344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预拌地面砂浆（湿粉）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WSM20.0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472.00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80010345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预拌地面砂浆（湿粉）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WSM25.0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482.00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80010346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预拌地面砂浆（湿粉）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WPM5.0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432.00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80010347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预拌地面砂浆（湿粉）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WPM7.5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442.00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80010348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预拌抹灰砂浆（湿粉）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WPM10.0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452.00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80010349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预拌抹灰砂浆（湿粉）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WPM15.0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462.00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80010350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预拌抹灰砂浆（湿粉）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WPM20.0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502.00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 w:rsidRPr="00EB64C7">
              <w:rPr>
                <w:rFonts w:ascii="黑体" w:eastAsia="黑体" w:hAnsi="黑体" w:cs="Arial" w:hint="eastAsia"/>
                <w:color w:val="000000"/>
                <w:kern w:val="0"/>
                <w:sz w:val="24"/>
                <w:szCs w:val="24"/>
              </w:rPr>
              <w:t>8021水泥混凝土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80210002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普通预拌混凝土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C15  42.5R水泥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m3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630.00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80210003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普通预拌混凝土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C20  42.5R水泥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m3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637.00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80210004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普通预拌混凝土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C25  42.5R水泥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m3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650.00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80210005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普通预拌混凝土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C30  42.5R水泥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m3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660.00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80210006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普通预拌混凝土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C35  42.5R水泥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m3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680.00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80210007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普通预拌混凝土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C40  52.5R水泥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m3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695.00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80210008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普通预拌混凝土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C45  52.5R水泥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m3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710.00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80210009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普通预拌混凝土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C50  52.5R水泥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m3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735.00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80210010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普通预拌混凝土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C55  高强水泥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m3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755.00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80210011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普通预拌混凝土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C60  高强水泥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m3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780.00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黑体" w:eastAsia="黑体" w:hAnsi="黑体" w:cs="Arial"/>
                <w:color w:val="000000"/>
                <w:kern w:val="0"/>
                <w:sz w:val="24"/>
                <w:szCs w:val="24"/>
              </w:rPr>
            </w:pPr>
            <w:r w:rsidRPr="00EB64C7">
              <w:rPr>
                <w:rFonts w:ascii="黑体" w:eastAsia="黑体" w:hAnsi="黑体" w:cs="Arial" w:hint="eastAsia"/>
                <w:color w:val="000000"/>
                <w:kern w:val="0"/>
                <w:sz w:val="24"/>
                <w:szCs w:val="24"/>
              </w:rPr>
              <w:t>8033多合土垫层</w:t>
            </w:r>
          </w:p>
        </w:tc>
      </w:tr>
      <w:tr w:rsidR="00EB64C7" w:rsidRPr="00EB64C7" w:rsidTr="00FF7B8B">
        <w:trPr>
          <w:trHeight w:val="360"/>
          <w:tblHeader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80330703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水泥稳定碎石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4.5%水泥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m3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4C7" w:rsidRPr="00EB64C7" w:rsidRDefault="00EB64C7" w:rsidP="00EB64C7">
            <w:pPr>
              <w:widowControl/>
              <w:jc w:val="center"/>
              <w:rPr>
                <w:rFonts w:ascii="仿宋_GB2312" w:eastAsia="仿宋_GB2312" w:hAnsi="Arial" w:cs="Arial"/>
                <w:color w:val="000000"/>
                <w:kern w:val="0"/>
                <w:szCs w:val="21"/>
              </w:rPr>
            </w:pPr>
            <w:r w:rsidRPr="00EB64C7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520.00</w:t>
            </w:r>
          </w:p>
        </w:tc>
      </w:tr>
    </w:tbl>
    <w:p w:rsidR="00EB64C7" w:rsidRPr="00EB64C7" w:rsidRDefault="00EB64C7" w:rsidP="00EB64C7">
      <w:pPr>
        <w:spacing w:line="580" w:lineRule="exact"/>
        <w:jc w:val="center"/>
        <w:rPr>
          <w:rFonts w:ascii="方正小标宋_GBK" w:eastAsia="方正小标宋_GBK"/>
          <w:sz w:val="40"/>
          <w:szCs w:val="44"/>
        </w:rPr>
      </w:pPr>
    </w:p>
    <w:sectPr w:rsidR="00EB64C7" w:rsidRPr="00EB64C7" w:rsidSect="00EB64C7">
      <w:footerReference w:type="even" r:id="rId7"/>
      <w:footerReference w:type="default" r:id="rId8"/>
      <w:pgSz w:w="11906" w:h="16838"/>
      <w:pgMar w:top="1701" w:right="1588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723" w:rsidRDefault="00984723" w:rsidP="00C66C0F">
      <w:r>
        <w:separator/>
      </w:r>
    </w:p>
  </w:endnote>
  <w:endnote w:type="continuationSeparator" w:id="0">
    <w:p w:rsidR="00984723" w:rsidRDefault="00984723" w:rsidP="00C6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03423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21962" w:rsidRPr="00A77BCC" w:rsidRDefault="00821962">
        <w:pPr>
          <w:pStyle w:val="a6"/>
          <w:rPr>
            <w:rFonts w:ascii="Times New Roman" w:hAnsi="Times New Roman" w:cs="Times New Roman"/>
            <w:sz w:val="28"/>
            <w:szCs w:val="28"/>
          </w:rPr>
        </w:pPr>
        <w:r w:rsidRPr="00A77BCC">
          <w:rPr>
            <w:rFonts w:ascii="Times New Roman" w:eastAsia="宋体" w:hAnsi="Times New Roman" w:cs="Times New Roman"/>
            <w:sz w:val="28"/>
            <w:szCs w:val="28"/>
          </w:rPr>
          <w:t>－</w:t>
        </w:r>
        <w:r>
          <w:rPr>
            <w:rFonts w:ascii="Times New Roman" w:eastAsia="宋体" w:hAnsi="Times New Roman" w:cs="Times New Roman" w:hint="eastAsia"/>
            <w:sz w:val="28"/>
            <w:szCs w:val="28"/>
          </w:rPr>
          <w:t xml:space="preserve"> </w:t>
        </w:r>
        <w:r w:rsidRPr="00A77BC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7BC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7BC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92CC6" w:rsidRPr="00092CC6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Pr="00A77BCC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 w:rsidRPr="00A77BCC">
          <w:rPr>
            <w:rFonts w:ascii="Times New Roman" w:eastAsia="宋体" w:hAnsi="Times New Roman" w:cs="Times New Roman"/>
            <w:sz w:val="28"/>
            <w:szCs w:val="28"/>
          </w:rPr>
          <w:t>－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7316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21962" w:rsidRPr="00A77BCC" w:rsidRDefault="00821962">
        <w:pPr>
          <w:pStyle w:val="a6"/>
          <w:jc w:val="right"/>
          <w:rPr>
            <w:rFonts w:ascii="Times New Roman" w:hAnsi="Times New Roman" w:cs="Times New Roman"/>
          </w:rPr>
        </w:pPr>
        <w:r w:rsidRPr="00A77BCC">
          <w:rPr>
            <w:rFonts w:ascii="Times New Roman" w:eastAsia="宋体" w:hAnsi="Times New Roman" w:cs="Times New Roman"/>
            <w:sz w:val="28"/>
            <w:szCs w:val="28"/>
          </w:rPr>
          <w:t>－</w:t>
        </w:r>
        <w:r>
          <w:rPr>
            <w:rFonts w:ascii="Times New Roman" w:eastAsia="宋体" w:hAnsi="Times New Roman" w:cs="Times New Roman" w:hint="eastAsia"/>
            <w:sz w:val="28"/>
            <w:szCs w:val="28"/>
          </w:rPr>
          <w:t xml:space="preserve"> </w:t>
        </w:r>
        <w:r w:rsidRPr="00A77BC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7BC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7BC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92CC6" w:rsidRPr="00092CC6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A77BCC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  <w:szCs w:val="28"/>
          </w:rPr>
          <w:t xml:space="preserve"> </w:t>
        </w:r>
        <w:r w:rsidRPr="00A77BCC">
          <w:rPr>
            <w:rFonts w:ascii="Times New Roman" w:eastAsia="宋体" w:hAnsi="Times New Roman" w:cs="Times New Roman"/>
            <w:sz w:val="28"/>
            <w:szCs w:val="28"/>
          </w:rPr>
          <w:t>－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723" w:rsidRDefault="00984723" w:rsidP="00C66C0F">
      <w:r>
        <w:separator/>
      </w:r>
    </w:p>
  </w:footnote>
  <w:footnote w:type="continuationSeparator" w:id="0">
    <w:p w:rsidR="00984723" w:rsidRDefault="00984723" w:rsidP="00C66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EB"/>
    <w:rsid w:val="00092CC6"/>
    <w:rsid w:val="001811ED"/>
    <w:rsid w:val="001C2BFA"/>
    <w:rsid w:val="0026670D"/>
    <w:rsid w:val="002C0F52"/>
    <w:rsid w:val="002E76D8"/>
    <w:rsid w:val="00312C81"/>
    <w:rsid w:val="003368FF"/>
    <w:rsid w:val="00373091"/>
    <w:rsid w:val="003B5EF2"/>
    <w:rsid w:val="003D60AB"/>
    <w:rsid w:val="00550B97"/>
    <w:rsid w:val="005556AD"/>
    <w:rsid w:val="00571CB2"/>
    <w:rsid w:val="00577A6C"/>
    <w:rsid w:val="005B41B6"/>
    <w:rsid w:val="006B2817"/>
    <w:rsid w:val="006C511E"/>
    <w:rsid w:val="00765AAB"/>
    <w:rsid w:val="00821962"/>
    <w:rsid w:val="00856C16"/>
    <w:rsid w:val="00984723"/>
    <w:rsid w:val="00A77BCC"/>
    <w:rsid w:val="00AF0936"/>
    <w:rsid w:val="00B05D1D"/>
    <w:rsid w:val="00BE3E7A"/>
    <w:rsid w:val="00C5766F"/>
    <w:rsid w:val="00C62618"/>
    <w:rsid w:val="00C66C0F"/>
    <w:rsid w:val="00D100DB"/>
    <w:rsid w:val="00DC06EB"/>
    <w:rsid w:val="00DC7506"/>
    <w:rsid w:val="00E02A4A"/>
    <w:rsid w:val="00EB64C7"/>
    <w:rsid w:val="00F06371"/>
    <w:rsid w:val="00F31548"/>
    <w:rsid w:val="00FF7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7309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73091"/>
  </w:style>
  <w:style w:type="table" w:styleId="a4">
    <w:name w:val="Table Grid"/>
    <w:basedOn w:val="a1"/>
    <w:unhideWhenUsed/>
    <w:qFormat/>
    <w:rsid w:val="00373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C66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66C0F"/>
    <w:rPr>
      <w:sz w:val="18"/>
      <w:szCs w:val="18"/>
    </w:rPr>
  </w:style>
  <w:style w:type="paragraph" w:styleId="a6">
    <w:name w:val="footer"/>
    <w:basedOn w:val="a"/>
    <w:link w:val="Char1"/>
    <w:unhideWhenUsed/>
    <w:qFormat/>
    <w:rsid w:val="00C66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C66C0F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6B281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B2817"/>
    <w:rPr>
      <w:sz w:val="18"/>
      <w:szCs w:val="18"/>
    </w:rPr>
  </w:style>
  <w:style w:type="paragraph" w:styleId="a8">
    <w:name w:val="Normal (Web)"/>
    <w:basedOn w:val="a"/>
    <w:unhideWhenUsed/>
    <w:qFormat/>
    <w:rsid w:val="00A77B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标题1"/>
    <w:basedOn w:val="a"/>
    <w:next w:val="a"/>
    <w:qFormat/>
    <w:rsid w:val="00C5766F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 w:hAnsi="Calibri" w:cs="Times New Roman"/>
      <w:snapToGrid w:val="0"/>
      <w:kern w:val="0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7309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73091"/>
  </w:style>
  <w:style w:type="table" w:styleId="a4">
    <w:name w:val="Table Grid"/>
    <w:basedOn w:val="a1"/>
    <w:unhideWhenUsed/>
    <w:qFormat/>
    <w:rsid w:val="00373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C66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66C0F"/>
    <w:rPr>
      <w:sz w:val="18"/>
      <w:szCs w:val="18"/>
    </w:rPr>
  </w:style>
  <w:style w:type="paragraph" w:styleId="a6">
    <w:name w:val="footer"/>
    <w:basedOn w:val="a"/>
    <w:link w:val="Char1"/>
    <w:unhideWhenUsed/>
    <w:qFormat/>
    <w:rsid w:val="00C66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C66C0F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6B281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B2817"/>
    <w:rPr>
      <w:sz w:val="18"/>
      <w:szCs w:val="18"/>
    </w:rPr>
  </w:style>
  <w:style w:type="paragraph" w:styleId="a8">
    <w:name w:val="Normal (Web)"/>
    <w:basedOn w:val="a"/>
    <w:unhideWhenUsed/>
    <w:qFormat/>
    <w:rsid w:val="00A77B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标题1"/>
    <w:basedOn w:val="a"/>
    <w:next w:val="a"/>
    <w:qFormat/>
    <w:rsid w:val="00C5766F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 w:hAnsi="Calibri" w:cs="Times New Roman"/>
      <w:snapToGrid w:val="0"/>
      <w:kern w:val="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</Words>
  <Characters>2580</Characters>
  <Application>Microsoft Office Word</Application>
  <DocSecurity>0</DocSecurity>
  <Lines>21</Lines>
  <Paragraphs>6</Paragraphs>
  <ScaleCrop>false</ScaleCrop>
  <Company>01V510</Company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djtwuser</cp:lastModifiedBy>
  <cp:revision>2</cp:revision>
  <cp:lastPrinted>2021-05-07T09:17:00Z</cp:lastPrinted>
  <dcterms:created xsi:type="dcterms:W3CDTF">2021-05-10T09:54:00Z</dcterms:created>
  <dcterms:modified xsi:type="dcterms:W3CDTF">2021-05-10T09:54:00Z</dcterms:modified>
</cp:coreProperties>
</file>