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C5" w:rsidRPr="00EF0D39" w:rsidRDefault="00A05AC5" w:rsidP="00EF0D39">
      <w:pPr>
        <w:pStyle w:val="a0"/>
        <w:spacing w:line="58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EF0D39" w:rsidRPr="00EF0D39" w:rsidRDefault="00EF0D39" w:rsidP="00EF0D39">
      <w:pPr>
        <w:pStyle w:val="a0"/>
        <w:spacing w:line="58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EF0D39" w:rsidRPr="00EF0D39" w:rsidRDefault="00EF0D39" w:rsidP="00EF0D39">
      <w:pPr>
        <w:pStyle w:val="a0"/>
        <w:spacing w:line="58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EF0D39" w:rsidRPr="00EF0D39" w:rsidRDefault="00EF0D39" w:rsidP="00EF0D39">
      <w:pPr>
        <w:pStyle w:val="a0"/>
        <w:spacing w:line="58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EF0D39" w:rsidRPr="00EF0D39" w:rsidRDefault="00EF0D39" w:rsidP="00EF0D39">
      <w:pPr>
        <w:pStyle w:val="a0"/>
        <w:spacing w:line="58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EF0D39" w:rsidRPr="00EF0D39" w:rsidRDefault="00EF0D39" w:rsidP="00EF0D39">
      <w:pPr>
        <w:pStyle w:val="a0"/>
        <w:spacing w:line="58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EF0D39" w:rsidRPr="00EF0D39" w:rsidRDefault="00EF0D39" w:rsidP="00EF0D39">
      <w:pPr>
        <w:pStyle w:val="a0"/>
        <w:spacing w:line="58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EF0D39" w:rsidRPr="00EF0D39" w:rsidRDefault="00EF0D39" w:rsidP="00EF0D39">
      <w:pPr>
        <w:pStyle w:val="a0"/>
        <w:spacing w:line="58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EF0D39" w:rsidRPr="00EF0D39" w:rsidRDefault="00EF0D39" w:rsidP="00EF0D39">
      <w:pPr>
        <w:pStyle w:val="a0"/>
        <w:spacing w:line="580" w:lineRule="exact"/>
        <w:jc w:val="center"/>
        <w:rPr>
          <w:rFonts w:ascii="仿宋_GB2312" w:eastAsia="仿宋_GB2312" w:hint="eastAsia"/>
          <w:sz w:val="32"/>
          <w:szCs w:val="32"/>
        </w:rPr>
      </w:pPr>
      <w:r w:rsidRPr="00EF0D39">
        <w:rPr>
          <w:rFonts w:ascii="仿宋_GB2312" w:eastAsia="仿宋_GB2312" w:hint="eastAsia"/>
          <w:sz w:val="32"/>
          <w:szCs w:val="32"/>
        </w:rPr>
        <w:t>洋发</w:t>
      </w:r>
      <w:r w:rsidRPr="00EF0D39">
        <w:rPr>
          <w:rFonts w:ascii="仿宋_GB2312" w:eastAsia="仿宋_GB2312" w:hAnsiTheme="minorEastAsia" w:hint="eastAsia"/>
          <w:sz w:val="32"/>
          <w:szCs w:val="32"/>
        </w:rPr>
        <w:t>〔</w:t>
      </w:r>
      <w:r w:rsidRPr="00EF0D39">
        <w:rPr>
          <w:rFonts w:ascii="仿宋_GB2312" w:eastAsia="仿宋_GB2312" w:hint="eastAsia"/>
          <w:sz w:val="32"/>
          <w:szCs w:val="32"/>
        </w:rPr>
        <w:t>2023</w:t>
      </w:r>
      <w:r w:rsidRPr="00EF0D39"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8号</w:t>
      </w:r>
    </w:p>
    <w:p w:rsidR="00EF0D39" w:rsidRPr="00EF0D39" w:rsidRDefault="00EF0D39" w:rsidP="00EF0D39">
      <w:pPr>
        <w:pStyle w:val="a0"/>
        <w:spacing w:line="58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EF0D39" w:rsidRPr="00EF0D39" w:rsidRDefault="00EF0D39" w:rsidP="00EF0D39">
      <w:pPr>
        <w:pStyle w:val="a0"/>
        <w:spacing w:line="58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9472DA" w:rsidRPr="009472DA" w:rsidRDefault="00E2610E">
      <w:pPr>
        <w:spacing w:line="580" w:lineRule="exact"/>
        <w:jc w:val="center"/>
        <w:rPr>
          <w:rFonts w:ascii="方正小标宋简体" w:eastAsia="方正小标宋简体" w:hAnsi="黑体" w:cs="Times New Roman" w:hint="eastAsia"/>
          <w:sz w:val="44"/>
          <w:szCs w:val="44"/>
        </w:rPr>
      </w:pPr>
      <w:r w:rsidRPr="009472DA">
        <w:rPr>
          <w:rFonts w:ascii="方正小标宋简体" w:eastAsia="方正小标宋简体" w:hAnsi="黑体" w:cs="Times New Roman" w:hint="eastAsia"/>
          <w:sz w:val="44"/>
          <w:szCs w:val="44"/>
        </w:rPr>
        <w:t>关于</w:t>
      </w:r>
      <w:r w:rsidRPr="009472DA">
        <w:rPr>
          <w:rFonts w:ascii="方正小标宋简体" w:eastAsia="方正小标宋简体" w:hAnsi="黑体" w:cs="Times New Roman" w:hint="eastAsia"/>
          <w:sz w:val="44"/>
          <w:szCs w:val="44"/>
        </w:rPr>
        <w:t>印发《</w:t>
      </w:r>
      <w:r w:rsidRPr="009472DA">
        <w:rPr>
          <w:rFonts w:ascii="方正小标宋简体" w:eastAsia="方正小标宋简体" w:hAnsi="黑体" w:cs="Times New Roman" w:hint="eastAsia"/>
          <w:sz w:val="44"/>
          <w:szCs w:val="44"/>
        </w:rPr>
        <w:t>洋口镇</w:t>
      </w:r>
      <w:r w:rsidRPr="009472DA">
        <w:rPr>
          <w:rFonts w:ascii="方正小标宋简体" w:eastAsia="方正小标宋简体" w:hAnsi="黑体" w:cs="Times New Roman" w:hint="eastAsia"/>
          <w:sz w:val="44"/>
          <w:szCs w:val="44"/>
        </w:rPr>
        <w:t>在乡村治理中推广运用</w:t>
      </w:r>
    </w:p>
    <w:p w:rsidR="00A05AC5" w:rsidRPr="009472DA" w:rsidRDefault="00E2610E">
      <w:pPr>
        <w:spacing w:line="580" w:lineRule="exact"/>
        <w:jc w:val="center"/>
        <w:rPr>
          <w:rFonts w:ascii="方正小标宋简体" w:eastAsia="方正小标宋简体" w:hAnsi="黑体" w:cs="Times New Roman" w:hint="eastAsia"/>
          <w:sz w:val="44"/>
          <w:szCs w:val="44"/>
        </w:rPr>
      </w:pPr>
      <w:r w:rsidRPr="009472DA">
        <w:rPr>
          <w:rFonts w:ascii="方正小标宋简体" w:eastAsia="方正小标宋简体" w:hAnsi="黑体" w:cs="Times New Roman" w:hint="eastAsia"/>
          <w:sz w:val="44"/>
          <w:szCs w:val="44"/>
        </w:rPr>
        <w:t>积分制管理的实施方案</w:t>
      </w:r>
      <w:r w:rsidRPr="009472DA">
        <w:rPr>
          <w:rFonts w:ascii="方正小标宋简体" w:eastAsia="方正小标宋简体" w:hAnsi="黑体" w:cs="Times New Roman" w:hint="eastAsia"/>
          <w:sz w:val="44"/>
          <w:szCs w:val="44"/>
        </w:rPr>
        <w:t>》的通知</w:t>
      </w:r>
    </w:p>
    <w:p w:rsidR="00A05AC5" w:rsidRDefault="00A05AC5">
      <w:pPr>
        <w:spacing w:line="440" w:lineRule="exact"/>
        <w:rPr>
          <w:rFonts w:ascii="华文仿宋" w:eastAsia="华文仿宋" w:hAnsi="华文仿宋" w:cs="仿宋"/>
          <w:sz w:val="32"/>
          <w:szCs w:val="32"/>
        </w:rPr>
      </w:pPr>
    </w:p>
    <w:p w:rsidR="00A05AC5" w:rsidRPr="00EF0D39" w:rsidRDefault="00E2610E">
      <w:pPr>
        <w:spacing w:line="560" w:lineRule="exact"/>
        <w:rPr>
          <w:rFonts w:ascii="仿宋_GB2312" w:eastAsia="仿宋_GB2312" w:hAnsi="华文仿宋" w:cs="仿宋" w:hint="eastAsia"/>
          <w:sz w:val="32"/>
          <w:szCs w:val="32"/>
        </w:rPr>
      </w:pPr>
      <w:r w:rsidRPr="00EF0D39">
        <w:rPr>
          <w:rFonts w:ascii="仿宋_GB2312" w:eastAsia="仿宋_GB2312" w:hAnsi="华文仿宋" w:cs="仿宋" w:hint="eastAsia"/>
          <w:sz w:val="32"/>
          <w:szCs w:val="32"/>
        </w:rPr>
        <w:t>各</w:t>
      </w:r>
      <w:r w:rsidRPr="00EF0D39">
        <w:rPr>
          <w:rFonts w:ascii="仿宋_GB2312" w:eastAsia="仿宋_GB2312" w:hAnsi="华文仿宋" w:cs="仿宋" w:hint="eastAsia"/>
          <w:sz w:val="32"/>
          <w:szCs w:val="32"/>
        </w:rPr>
        <w:t>村（场）、</w:t>
      </w:r>
      <w:r w:rsidRPr="00EF0D39">
        <w:rPr>
          <w:rFonts w:ascii="仿宋_GB2312" w:eastAsia="仿宋_GB2312" w:hAnsi="华文仿宋" w:cs="仿宋" w:hint="eastAsia"/>
          <w:sz w:val="32"/>
          <w:szCs w:val="32"/>
        </w:rPr>
        <w:t>各</w:t>
      </w:r>
      <w:r w:rsidRPr="00EF0D39">
        <w:rPr>
          <w:rFonts w:ascii="仿宋_GB2312" w:eastAsia="仿宋_GB2312" w:hAnsi="华文仿宋" w:cs="仿宋" w:hint="eastAsia"/>
          <w:sz w:val="32"/>
          <w:szCs w:val="32"/>
        </w:rPr>
        <w:t>相</w:t>
      </w:r>
      <w:r w:rsidRPr="00EF0D39">
        <w:rPr>
          <w:rFonts w:ascii="仿宋_GB2312" w:eastAsia="仿宋_GB2312" w:hAnsi="华文仿宋" w:cs="仿宋" w:hint="eastAsia"/>
          <w:sz w:val="32"/>
          <w:szCs w:val="32"/>
        </w:rPr>
        <w:t>关部门和单位：</w:t>
      </w:r>
    </w:p>
    <w:p w:rsidR="00A05AC5" w:rsidRPr="00EF0D39" w:rsidRDefault="00E2610E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F0D39">
        <w:rPr>
          <w:rFonts w:ascii="仿宋_GB2312" w:eastAsia="仿宋_GB2312" w:hAnsi="华文仿宋" w:hint="eastAsia"/>
          <w:sz w:val="32"/>
          <w:szCs w:val="32"/>
        </w:rPr>
        <w:t>现</w:t>
      </w:r>
      <w:r w:rsidRPr="00EF0D39">
        <w:rPr>
          <w:rFonts w:ascii="仿宋_GB2312" w:eastAsia="仿宋_GB2312" w:hAnsi="华文仿宋" w:hint="eastAsia"/>
          <w:sz w:val="32"/>
          <w:szCs w:val="32"/>
        </w:rPr>
        <w:t>将</w:t>
      </w:r>
      <w:r w:rsidRPr="00EF0D39">
        <w:rPr>
          <w:rFonts w:ascii="仿宋_GB2312" w:eastAsia="仿宋_GB2312" w:hAnsi="华文仿宋" w:hint="eastAsia"/>
          <w:sz w:val="32"/>
          <w:szCs w:val="32"/>
        </w:rPr>
        <w:t>《</w:t>
      </w:r>
      <w:r w:rsidRPr="00EF0D39">
        <w:rPr>
          <w:rFonts w:ascii="仿宋_GB2312" w:eastAsia="仿宋_GB2312" w:hAnsi="华文仿宋" w:hint="eastAsia"/>
          <w:sz w:val="32"/>
          <w:szCs w:val="32"/>
        </w:rPr>
        <w:t>洋口镇</w:t>
      </w:r>
      <w:r w:rsidRPr="00EF0D39">
        <w:rPr>
          <w:rFonts w:ascii="仿宋_GB2312" w:eastAsia="仿宋_GB2312" w:hAnsi="华文仿宋" w:hint="eastAsia"/>
          <w:sz w:val="32"/>
          <w:szCs w:val="32"/>
        </w:rPr>
        <w:t>在乡村治理中推广运用积分制管理的实施方案》印发给你们，</w:t>
      </w:r>
      <w:r w:rsidRPr="00EF0D39">
        <w:rPr>
          <w:rFonts w:ascii="仿宋_GB2312" w:eastAsia="仿宋_GB2312" w:hAnsi="华文仿宋" w:hint="eastAsia"/>
          <w:sz w:val="32"/>
          <w:szCs w:val="32"/>
        </w:rPr>
        <w:t>请结合实际</w:t>
      </w:r>
      <w:r w:rsidRPr="00EF0D39">
        <w:rPr>
          <w:rFonts w:ascii="仿宋_GB2312" w:eastAsia="仿宋_GB2312" w:hAnsi="华文仿宋" w:hint="eastAsia"/>
          <w:sz w:val="32"/>
          <w:szCs w:val="32"/>
        </w:rPr>
        <w:t>认真</w:t>
      </w:r>
      <w:r w:rsidRPr="00EF0D39">
        <w:rPr>
          <w:rFonts w:ascii="仿宋_GB2312" w:eastAsia="仿宋_GB2312" w:hAnsi="华文仿宋" w:hint="eastAsia"/>
          <w:sz w:val="32"/>
          <w:szCs w:val="32"/>
        </w:rPr>
        <w:t>贯彻落实。</w:t>
      </w:r>
      <w:r w:rsidR="009472DA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9472DA">
        <w:rPr>
          <w:rFonts w:ascii="仿宋_GB2312" w:eastAsia="仿宋_GB2312" w:hAnsi="华文仿宋"/>
          <w:sz w:val="32"/>
          <w:szCs w:val="32"/>
        </w:rPr>
        <w:t xml:space="preserve">  </w:t>
      </w:r>
    </w:p>
    <w:p w:rsidR="00A05AC5" w:rsidRPr="00EF0D39" w:rsidRDefault="00A05AC5">
      <w:pPr>
        <w:pStyle w:val="a0"/>
        <w:spacing w:line="560" w:lineRule="exact"/>
        <w:rPr>
          <w:rFonts w:ascii="仿宋_GB2312" w:eastAsia="仿宋_GB2312" w:hint="eastAsia"/>
        </w:rPr>
      </w:pPr>
    </w:p>
    <w:p w:rsidR="00A05AC5" w:rsidRPr="00EF0D39" w:rsidRDefault="00E2610E">
      <w:pPr>
        <w:spacing w:line="560" w:lineRule="exact"/>
        <w:ind w:firstLineChars="200" w:firstLine="640"/>
        <w:jc w:val="center"/>
        <w:rPr>
          <w:rFonts w:ascii="仿宋_GB2312" w:eastAsia="仿宋_GB2312" w:hAnsi="华文仿宋" w:hint="eastAsia"/>
          <w:sz w:val="32"/>
          <w:szCs w:val="32"/>
        </w:rPr>
      </w:pPr>
      <w:r w:rsidRPr="00EF0D39">
        <w:rPr>
          <w:rFonts w:ascii="仿宋_GB2312" w:eastAsia="仿宋_GB2312" w:hAnsi="华文仿宋" w:hint="eastAsia"/>
          <w:sz w:val="32"/>
          <w:szCs w:val="32"/>
        </w:rPr>
        <w:t xml:space="preserve">                               </w:t>
      </w:r>
    </w:p>
    <w:p w:rsidR="00A05AC5" w:rsidRPr="00EF0D39" w:rsidRDefault="00E2610E" w:rsidP="009472DA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华文仿宋" w:hint="eastAsia"/>
          <w:sz w:val="32"/>
          <w:szCs w:val="32"/>
        </w:rPr>
      </w:pPr>
      <w:r w:rsidRPr="00EF0D39">
        <w:rPr>
          <w:rFonts w:ascii="仿宋_GB2312" w:eastAsia="仿宋_GB2312" w:hAnsi="华文仿宋" w:hint="eastAsia"/>
          <w:sz w:val="32"/>
          <w:szCs w:val="32"/>
        </w:rPr>
        <w:t xml:space="preserve">    </w:t>
      </w:r>
      <w:r w:rsidRPr="00EF0D39">
        <w:rPr>
          <w:rFonts w:ascii="仿宋_GB2312" w:eastAsia="仿宋_GB2312" w:hAnsi="华文仿宋" w:hint="eastAsia"/>
          <w:sz w:val="32"/>
          <w:szCs w:val="32"/>
        </w:rPr>
        <w:t xml:space="preserve">              </w:t>
      </w:r>
      <w:r w:rsidRPr="00EF0D39">
        <w:rPr>
          <w:rFonts w:ascii="仿宋_GB2312" w:eastAsia="仿宋_GB2312" w:hAnsi="华文仿宋" w:hint="eastAsia"/>
          <w:sz w:val="32"/>
          <w:szCs w:val="32"/>
        </w:rPr>
        <w:t>中共如东县洋口镇委员会</w:t>
      </w:r>
      <w:r w:rsidR="009472DA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9472DA">
        <w:rPr>
          <w:rFonts w:ascii="仿宋_GB2312" w:eastAsia="仿宋_GB2312" w:hAnsi="华文仿宋"/>
          <w:sz w:val="32"/>
          <w:szCs w:val="32"/>
        </w:rPr>
        <w:t xml:space="preserve">   </w:t>
      </w:r>
    </w:p>
    <w:p w:rsidR="00A05AC5" w:rsidRPr="00EF0D39" w:rsidRDefault="00E2610E" w:rsidP="009472DA">
      <w:pPr>
        <w:pStyle w:val="a0"/>
        <w:pBdr>
          <w:right w:val="none" w:sz="0" w:space="3" w:color="auto"/>
        </w:pBdr>
        <w:wordWrap w:val="0"/>
        <w:spacing w:line="560" w:lineRule="exact"/>
        <w:jc w:val="right"/>
        <w:rPr>
          <w:rFonts w:ascii="仿宋_GB2312" w:eastAsia="仿宋_GB2312" w:hint="eastAsia"/>
        </w:rPr>
      </w:pPr>
      <w:r w:rsidRPr="00EF0D39">
        <w:rPr>
          <w:rFonts w:ascii="仿宋_GB2312" w:eastAsia="仿宋_GB2312" w:hAnsi="华文仿宋" w:hint="eastAsia"/>
          <w:sz w:val="32"/>
          <w:szCs w:val="32"/>
        </w:rPr>
        <w:t xml:space="preserve">           </w:t>
      </w:r>
      <w:r w:rsidR="009472DA">
        <w:rPr>
          <w:rFonts w:ascii="仿宋_GB2312" w:eastAsia="仿宋_GB2312" w:hAnsi="华文仿宋"/>
          <w:sz w:val="32"/>
          <w:szCs w:val="32"/>
        </w:rPr>
        <w:t xml:space="preserve"> </w:t>
      </w:r>
      <w:r w:rsidRPr="00EF0D39">
        <w:rPr>
          <w:rFonts w:ascii="仿宋_GB2312" w:eastAsia="仿宋_GB2312" w:hAnsi="华文仿宋" w:hint="eastAsia"/>
          <w:sz w:val="32"/>
          <w:szCs w:val="32"/>
        </w:rPr>
        <w:t xml:space="preserve">            </w:t>
      </w:r>
      <w:r w:rsidRPr="00EF0D39">
        <w:rPr>
          <w:rFonts w:ascii="仿宋_GB2312" w:eastAsia="仿宋_GB2312" w:hAnsi="华文仿宋" w:hint="eastAsia"/>
          <w:sz w:val="32"/>
          <w:szCs w:val="32"/>
        </w:rPr>
        <w:t>如东县洋口镇人民政府</w:t>
      </w:r>
      <w:r w:rsidR="009472DA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9472DA">
        <w:rPr>
          <w:rFonts w:ascii="仿宋_GB2312" w:eastAsia="仿宋_GB2312" w:hAnsi="华文仿宋"/>
          <w:sz w:val="32"/>
          <w:szCs w:val="32"/>
        </w:rPr>
        <w:t xml:space="preserve">    </w:t>
      </w:r>
    </w:p>
    <w:p w:rsidR="00A05AC5" w:rsidRPr="00EF0D39" w:rsidRDefault="00E2610E" w:rsidP="00EF0D39">
      <w:pPr>
        <w:pStyle w:val="a0"/>
        <w:pBdr>
          <w:bottom w:val="none" w:sz="0" w:space="0" w:color="auto"/>
        </w:pBdr>
        <w:wordWrap w:val="0"/>
        <w:spacing w:line="560" w:lineRule="exact"/>
        <w:ind w:firstLineChars="50" w:firstLine="160"/>
        <w:jc w:val="right"/>
        <w:rPr>
          <w:rFonts w:ascii="仿宋_GB2312" w:eastAsia="仿宋_GB2312" w:hAnsi="华文仿宋" w:hint="eastAsia"/>
          <w:sz w:val="32"/>
          <w:szCs w:val="32"/>
        </w:rPr>
      </w:pPr>
      <w:r w:rsidRPr="00EF0D39">
        <w:rPr>
          <w:rFonts w:ascii="仿宋_GB2312" w:eastAsia="仿宋_GB2312" w:hAnsi="华文仿宋" w:hint="eastAsia"/>
          <w:sz w:val="32"/>
          <w:szCs w:val="32"/>
        </w:rPr>
        <w:t xml:space="preserve">          2023</w:t>
      </w:r>
      <w:r w:rsidRPr="00EF0D39">
        <w:rPr>
          <w:rFonts w:ascii="仿宋_GB2312" w:eastAsia="仿宋_GB2312" w:hAnsi="华文仿宋" w:hint="eastAsia"/>
          <w:sz w:val="32"/>
          <w:szCs w:val="32"/>
        </w:rPr>
        <w:t>年</w:t>
      </w:r>
      <w:r w:rsidRPr="00EF0D39">
        <w:rPr>
          <w:rFonts w:ascii="仿宋_GB2312" w:eastAsia="仿宋_GB2312" w:hAnsi="华文仿宋" w:hint="eastAsia"/>
          <w:sz w:val="32"/>
          <w:szCs w:val="32"/>
        </w:rPr>
        <w:t>6</w:t>
      </w:r>
      <w:r w:rsidRPr="00EF0D39">
        <w:rPr>
          <w:rFonts w:ascii="仿宋_GB2312" w:eastAsia="仿宋_GB2312" w:hAnsi="华文仿宋" w:hint="eastAsia"/>
          <w:sz w:val="32"/>
          <w:szCs w:val="32"/>
        </w:rPr>
        <w:t>月</w:t>
      </w:r>
      <w:r w:rsidRPr="00EF0D39">
        <w:rPr>
          <w:rFonts w:ascii="仿宋_GB2312" w:eastAsia="仿宋_GB2312" w:hAnsi="华文仿宋" w:hint="eastAsia"/>
          <w:sz w:val="32"/>
          <w:szCs w:val="32"/>
        </w:rPr>
        <w:t>6</w:t>
      </w:r>
      <w:r w:rsidRPr="00EF0D39">
        <w:rPr>
          <w:rFonts w:ascii="仿宋_GB2312" w:eastAsia="仿宋_GB2312" w:hAnsi="华文仿宋" w:hint="eastAsia"/>
          <w:sz w:val="32"/>
          <w:szCs w:val="32"/>
        </w:rPr>
        <w:t>日</w:t>
      </w:r>
      <w:r w:rsidR="00EF0D39" w:rsidRPr="00EF0D39">
        <w:rPr>
          <w:rFonts w:ascii="仿宋_GB2312" w:eastAsia="仿宋_GB2312" w:hAnsi="华文仿宋" w:hint="eastAsia"/>
          <w:sz w:val="32"/>
          <w:szCs w:val="32"/>
        </w:rPr>
        <w:t xml:space="preserve">   </w:t>
      </w:r>
      <w:r w:rsidR="009472DA">
        <w:rPr>
          <w:rFonts w:ascii="仿宋_GB2312" w:eastAsia="仿宋_GB2312" w:hAnsi="华文仿宋"/>
          <w:sz w:val="32"/>
          <w:szCs w:val="32"/>
        </w:rPr>
        <w:t xml:space="preserve">    </w:t>
      </w:r>
    </w:p>
    <w:p w:rsidR="00A05AC5" w:rsidRPr="009472DA" w:rsidRDefault="00E2610E">
      <w:pPr>
        <w:spacing w:line="580" w:lineRule="exact"/>
        <w:jc w:val="center"/>
        <w:rPr>
          <w:rFonts w:ascii="方正小标宋简体" w:eastAsia="方正小标宋简体" w:hAnsi="黑体" w:cs="Times New Roman" w:hint="eastAsia"/>
          <w:sz w:val="44"/>
          <w:szCs w:val="44"/>
        </w:rPr>
      </w:pPr>
      <w:r w:rsidRPr="009472DA">
        <w:rPr>
          <w:rFonts w:ascii="方正小标宋简体" w:eastAsia="方正小标宋简体" w:hAnsi="黑体" w:cs="Times New Roman" w:hint="eastAsia"/>
          <w:sz w:val="44"/>
          <w:szCs w:val="44"/>
        </w:rPr>
        <w:lastRenderedPageBreak/>
        <w:t>洋口镇</w:t>
      </w:r>
      <w:r w:rsidRPr="009472DA">
        <w:rPr>
          <w:rFonts w:ascii="方正小标宋简体" w:eastAsia="方正小标宋简体" w:hAnsi="黑体" w:cs="Times New Roman" w:hint="eastAsia"/>
          <w:sz w:val="44"/>
          <w:szCs w:val="44"/>
        </w:rPr>
        <w:t>在乡村治理中推广运用积分制</w:t>
      </w:r>
    </w:p>
    <w:p w:rsidR="00A05AC5" w:rsidRPr="009472DA" w:rsidRDefault="00E2610E">
      <w:pPr>
        <w:spacing w:line="580" w:lineRule="exact"/>
        <w:jc w:val="center"/>
        <w:rPr>
          <w:rFonts w:ascii="方正小标宋简体" w:eastAsia="方正小标宋简体" w:hAnsi="黑体" w:cs="Times New Roman" w:hint="eastAsia"/>
          <w:sz w:val="44"/>
          <w:szCs w:val="44"/>
        </w:rPr>
      </w:pPr>
      <w:r w:rsidRPr="009472DA">
        <w:rPr>
          <w:rFonts w:ascii="方正小标宋简体" w:eastAsia="方正小标宋简体" w:hAnsi="黑体" w:cs="Times New Roman" w:hint="eastAsia"/>
          <w:sz w:val="44"/>
          <w:szCs w:val="44"/>
        </w:rPr>
        <w:t>管理的实施方案</w:t>
      </w:r>
    </w:p>
    <w:p w:rsidR="00A05AC5" w:rsidRPr="009472DA" w:rsidRDefault="00A05AC5" w:rsidP="00D97E3E">
      <w:pPr>
        <w:spacing w:line="59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A05AC5" w:rsidRPr="009472DA" w:rsidRDefault="00E2610E" w:rsidP="00D97E3E">
      <w:pPr>
        <w:spacing w:line="590" w:lineRule="exact"/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9472DA">
        <w:rPr>
          <w:rFonts w:ascii="仿宋_GB2312" w:eastAsia="仿宋_GB2312" w:hAnsi="华文仿宋" w:cs="Times New Roman" w:hint="eastAsia"/>
          <w:sz w:val="32"/>
          <w:szCs w:val="32"/>
        </w:rPr>
        <w:t>为全面贯彻落实党的二十大精神，加强乡村治理体系和治理能力建设，积极推进乡村治理创新，构建全民共建共治共享新格局，激发乡村发展的内生动力，根据《中共中央办公厅、国务院办公厅关于加强和改进乡村治理的指导意见》《中央农村工作领导小组办公室</w:t>
      </w:r>
      <w:r w:rsidRPr="009472DA">
        <w:rPr>
          <w:rFonts w:ascii="仿宋_GB2312" w:eastAsia="仿宋_GB2312" w:hAnsi="华文仿宋" w:cs="Times New Roman" w:hint="eastAsia"/>
          <w:color w:val="0000FF"/>
          <w:sz w:val="32"/>
          <w:szCs w:val="32"/>
        </w:rPr>
        <w:t>、</w:t>
      </w:r>
      <w:r w:rsidRPr="009472DA">
        <w:rPr>
          <w:rFonts w:ascii="仿宋_GB2312" w:eastAsia="仿宋_GB2312" w:hAnsi="华文仿宋" w:cs="Times New Roman" w:hint="eastAsia"/>
          <w:sz w:val="32"/>
          <w:szCs w:val="32"/>
        </w:rPr>
        <w:t>农业农村部关于在乡村治理中推广运用积分制有关工作的通知》等文件精神，结合我</w:t>
      </w:r>
      <w:r w:rsidRPr="009472DA">
        <w:rPr>
          <w:rFonts w:ascii="仿宋_GB2312" w:eastAsia="仿宋_GB2312" w:hAnsi="华文仿宋" w:cs="Times New Roman" w:hint="eastAsia"/>
          <w:sz w:val="32"/>
          <w:szCs w:val="32"/>
        </w:rPr>
        <w:t>镇</w:t>
      </w:r>
      <w:r w:rsidRPr="009472DA">
        <w:rPr>
          <w:rFonts w:ascii="仿宋_GB2312" w:eastAsia="仿宋_GB2312" w:hAnsi="华文仿宋" w:cs="Times New Roman" w:hint="eastAsia"/>
          <w:sz w:val="32"/>
          <w:szCs w:val="32"/>
        </w:rPr>
        <w:t>实际，制定如下实施方案。</w:t>
      </w:r>
    </w:p>
    <w:p w:rsidR="00A05AC5" w:rsidRPr="009472DA" w:rsidRDefault="00E2610E" w:rsidP="00D97E3E">
      <w:pPr>
        <w:spacing w:line="59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472DA">
        <w:rPr>
          <w:rFonts w:ascii="黑体" w:eastAsia="黑体" w:hAnsi="黑体" w:cs="Times New Roman"/>
          <w:sz w:val="32"/>
          <w:szCs w:val="32"/>
        </w:rPr>
        <w:t>一、指导思想</w:t>
      </w:r>
    </w:p>
    <w:p w:rsidR="00A05AC5" w:rsidRPr="00D97E3E" w:rsidRDefault="00E2610E" w:rsidP="00D97E3E">
      <w:pPr>
        <w:spacing w:line="590" w:lineRule="exact"/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sz w:val="32"/>
          <w:szCs w:val="32"/>
        </w:rPr>
        <w:t>以习近平新时代中国特色社会主义思想为指导，全面推进乡村振兴战略实施，推动党建引领下，自治、法治、德治、智治“四治”融合。通过全面推广运用积分制，充分发挥广大党员的先锋模范作用，引导群众积极参与积分制管理全过程，实现积分项目全覆盖、积分对象全参与、积分过程全公开、积分奖惩全公示，做到积分制管理为了群众、依靠群众、服务群众，充分激发农民群众积极参与基层治理的热情，不断增强群众的获得感、幸福感、安全感，赢得群众对党的信任和拥护。</w:t>
      </w:r>
    </w:p>
    <w:p w:rsidR="00A05AC5" w:rsidRPr="009472DA" w:rsidRDefault="00E2610E" w:rsidP="00D97E3E">
      <w:pPr>
        <w:spacing w:line="59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472DA">
        <w:rPr>
          <w:rFonts w:ascii="黑体" w:eastAsia="黑体" w:hAnsi="黑体" w:cs="Times New Roman"/>
          <w:sz w:val="32"/>
          <w:szCs w:val="32"/>
        </w:rPr>
        <w:t>二、工作目标</w:t>
      </w:r>
    </w:p>
    <w:p w:rsidR="00A05AC5" w:rsidRPr="00D97E3E" w:rsidRDefault="00E2610E" w:rsidP="00D97E3E">
      <w:pPr>
        <w:spacing w:line="590" w:lineRule="exact"/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sz w:val="32"/>
          <w:szCs w:val="32"/>
        </w:rPr>
        <w:t>通过乡村治理积分制的推广运用，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使复杂的村民自治行为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lastRenderedPageBreak/>
        <w:t>标准化、具体化，让村民自治工作可量化、有抓手，将农村基层治理由“村里事”变成“家里事”，由“任务要求”转为“激励引导”，由“要我参与”变成“我要参与”，不断培育文明乡风、良好家风、淳朴民风，不断提升广大农民群众思想觉悟、道德水准、文明素养、法治观念和社会文明程度，解决农村自治动力不足、参与不够等问题，实现“积分改变习惯、美德深入人心、邻里关系融洽、树立文明新风、全民共建美丽家园”的目标。</w:t>
      </w:r>
    </w:p>
    <w:p w:rsidR="00A05AC5" w:rsidRPr="009472DA" w:rsidRDefault="00E2610E" w:rsidP="00D97E3E">
      <w:pPr>
        <w:spacing w:line="59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472DA">
        <w:rPr>
          <w:rFonts w:ascii="黑体" w:eastAsia="黑体" w:hAnsi="黑体" w:cs="Times New Roman"/>
          <w:sz w:val="32"/>
          <w:szCs w:val="32"/>
        </w:rPr>
        <w:t>三、基本原则</w:t>
      </w:r>
    </w:p>
    <w:p w:rsidR="00A05AC5" w:rsidRDefault="00E2610E" w:rsidP="00D97E3E">
      <w:pPr>
        <w:spacing w:line="590" w:lineRule="exact"/>
        <w:ind w:firstLineChars="200" w:firstLine="641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b/>
          <w:sz w:val="32"/>
          <w:szCs w:val="32"/>
        </w:rPr>
        <w:t>——</w:t>
      </w: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坚持党的领导。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在乡村治理中全面推广运用积分制，使农村基层党组织联系和服务群众工作常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态化，进一步增强基层党组织的凝聚力，充分发挥广大党员的先锋模范作用，强化基层党组织在乡村治理中的领导地位。</w:t>
      </w:r>
    </w:p>
    <w:p w:rsidR="00A05AC5" w:rsidRDefault="00E2610E" w:rsidP="00D97E3E">
      <w:pPr>
        <w:spacing w:line="590" w:lineRule="exact"/>
        <w:ind w:firstLineChars="200" w:firstLine="641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b/>
          <w:sz w:val="32"/>
          <w:szCs w:val="32"/>
        </w:rPr>
        <w:t>——</w:t>
      </w: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坚持问题导向。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围绕各村（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）在乡村振兴过程中的短板和弱项，聚焦乡村振兴工作中的热点难点问题，因村制宜制定合理的积分项目，根据需要适时调整积分内容和评价标准，建立动态管理、操作性强的积分体系，引导基层治理问题解决。</w:t>
      </w:r>
    </w:p>
    <w:p w:rsidR="00A05AC5" w:rsidRDefault="00E2610E" w:rsidP="00D97E3E">
      <w:pPr>
        <w:spacing w:line="590" w:lineRule="exact"/>
        <w:ind w:firstLineChars="200" w:firstLine="641"/>
        <w:rPr>
          <w:rFonts w:ascii="华文仿宋" w:eastAsia="华文仿宋" w:hAnsi="华文仿宋" w:cs="Times New Roman"/>
          <w:sz w:val="32"/>
          <w:szCs w:val="32"/>
        </w:rPr>
      </w:pPr>
      <w:r>
        <w:rPr>
          <w:rFonts w:ascii="华文仿宋" w:eastAsia="华文仿宋" w:hAnsi="华文仿宋" w:cs="Times New Roman"/>
          <w:b/>
          <w:sz w:val="32"/>
          <w:szCs w:val="32"/>
        </w:rPr>
        <w:t>——</w:t>
      </w: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坚持正向激励。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坚持精神激励为主、物质奖励为辅，采取正向激励积分与负面约束减分相结合，结合村级经济发展水平和群众需求创新奖励方式。</w:t>
      </w:r>
    </w:p>
    <w:p w:rsidR="00A05AC5" w:rsidRPr="00D97E3E" w:rsidRDefault="00E2610E" w:rsidP="00D97E3E">
      <w:pPr>
        <w:spacing w:line="590" w:lineRule="exact"/>
        <w:ind w:firstLineChars="200" w:firstLine="641"/>
        <w:rPr>
          <w:rFonts w:ascii="仿宋_GB2312" w:eastAsia="仿宋_GB2312" w:hAnsi="华文仿宋" w:cs="Times New Roman" w:hint="eastAsia"/>
          <w:sz w:val="32"/>
          <w:szCs w:val="32"/>
        </w:rPr>
      </w:pPr>
      <w:r>
        <w:rPr>
          <w:rFonts w:ascii="华文仿宋" w:eastAsia="华文仿宋" w:hAnsi="华文仿宋" w:cs="Times New Roman"/>
          <w:b/>
          <w:sz w:val="32"/>
          <w:szCs w:val="32"/>
        </w:rPr>
        <w:t>——</w:t>
      </w: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坚持公平公正。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积分制实施必须公平公正、公开透明，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各个环节要履行民主程序，广泛征求群众的意见和建议，接受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lastRenderedPageBreak/>
        <w:t>群众监督。积分制要依法依规实施，有关奖惩措施不得侵害剥夺农民群众的合法权益。制订简易操作流程，便于农民群众学习掌握参与。</w:t>
      </w:r>
    </w:p>
    <w:p w:rsidR="00A05AC5" w:rsidRPr="00D97E3E" w:rsidRDefault="00E2610E" w:rsidP="00D97E3E">
      <w:pPr>
        <w:spacing w:line="590" w:lineRule="exact"/>
        <w:ind w:firstLineChars="200" w:firstLine="641"/>
        <w:rPr>
          <w:rFonts w:ascii="仿宋_GB2312" w:eastAsia="仿宋_GB2312" w:hAnsi="华文仿宋" w:cs="Times New Roman" w:hint="eastAsia"/>
          <w:sz w:val="32"/>
          <w:szCs w:val="32"/>
        </w:rPr>
      </w:pPr>
      <w:r>
        <w:rPr>
          <w:rFonts w:ascii="华文仿宋" w:eastAsia="华文仿宋" w:hAnsi="华文仿宋" w:cs="Times New Roman"/>
          <w:b/>
          <w:sz w:val="32"/>
          <w:szCs w:val="32"/>
        </w:rPr>
        <w:t>——</w:t>
      </w: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坚持自治主体。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充分发挥村民自治作用，调动群众主动参与的积极性，形成共建、共治、共享的村民自治格局。</w:t>
      </w:r>
    </w:p>
    <w:p w:rsidR="00A05AC5" w:rsidRPr="009472DA" w:rsidRDefault="00E2610E" w:rsidP="00D97E3E">
      <w:pPr>
        <w:spacing w:line="59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472DA">
        <w:rPr>
          <w:rFonts w:ascii="黑体" w:eastAsia="黑体" w:hAnsi="黑体" w:cs="Times New Roman"/>
          <w:sz w:val="32"/>
          <w:szCs w:val="32"/>
        </w:rPr>
        <w:t>四、内容及方式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楷体_GB2312" w:eastAsia="楷体_GB2312" w:hAnsi="华文仿宋" w:cs="Times New Roman" w:hint="eastAsia"/>
          <w:b/>
          <w:sz w:val="32"/>
          <w:szCs w:val="32"/>
        </w:rPr>
      </w:pPr>
      <w:r w:rsidRPr="00D97E3E">
        <w:rPr>
          <w:rFonts w:ascii="楷体_GB2312" w:eastAsia="楷体_GB2312" w:hAnsi="华文仿宋" w:cs="Times New Roman" w:hint="eastAsia"/>
          <w:b/>
          <w:sz w:val="32"/>
          <w:szCs w:val="32"/>
        </w:rPr>
        <w:t>（一）组织机构和工作职责</w:t>
      </w:r>
    </w:p>
    <w:p w:rsidR="00A05AC5" w:rsidRPr="00D97E3E" w:rsidRDefault="00E2610E" w:rsidP="00D97E3E">
      <w:pPr>
        <w:spacing w:line="590" w:lineRule="exact"/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各村（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）成立积分管理工作小组，“两委”成员、网格员、党员代表、群众代表为小组成员，坚持公平、公正、公开原则，负责制定本村村民积分制管理实施细则并组织执行落实，负责日常积分管理、评核和兑换等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具体工作，负责解释积分运行相关情况和接受住户咨询与监督。每月审核认定积分加减情况与证明材料，签字确认后进行公示、兑换。积分管理工作小组中的党员代表、群众代表原则上每季度更换一次，积分管理中出现违规违纪、优亲厚友等情况一律取消资格。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楷体_GB2312" w:eastAsia="楷体_GB2312" w:hAnsi="华文仿宋" w:cs="Times New Roman"/>
          <w:b/>
          <w:sz w:val="32"/>
          <w:szCs w:val="32"/>
        </w:rPr>
      </w:pPr>
      <w:r w:rsidRPr="00D97E3E">
        <w:rPr>
          <w:rFonts w:ascii="楷体_GB2312" w:eastAsia="楷体_GB2312" w:hAnsi="华文仿宋" w:cs="Times New Roman"/>
          <w:b/>
          <w:sz w:val="32"/>
          <w:szCs w:val="32"/>
        </w:rPr>
        <w:t>（二）积分对象</w:t>
      </w:r>
    </w:p>
    <w:p w:rsidR="00A05AC5" w:rsidRDefault="00E2610E" w:rsidP="00D97E3E">
      <w:pPr>
        <w:spacing w:line="590" w:lineRule="exact"/>
        <w:ind w:firstLineChars="200" w:firstLine="640"/>
        <w:rPr>
          <w:rFonts w:ascii="仿宋_GB2312" w:eastAsia="仿宋_GB2312" w:hAnsi="华文仿宋" w:cs="Times New Roman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参与积分制管理的对象为全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镇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所有村（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）常住户（含在本村居住的非本村村民）。按照人人参与、一房一户的原则，以住户为单位进行登记积分，家庭成员所得积分均汇总计入该户积分卡。</w:t>
      </w:r>
    </w:p>
    <w:p w:rsidR="00D97E3E" w:rsidRDefault="00D97E3E" w:rsidP="00D97E3E">
      <w:pPr>
        <w:pStyle w:val="a0"/>
      </w:pPr>
    </w:p>
    <w:p w:rsidR="00D97E3E" w:rsidRPr="00D97E3E" w:rsidRDefault="00D97E3E" w:rsidP="00D97E3E">
      <w:pPr>
        <w:pStyle w:val="a0"/>
        <w:rPr>
          <w:rFonts w:hint="eastAsia"/>
        </w:rPr>
      </w:pPr>
    </w:p>
    <w:p w:rsidR="00A05AC5" w:rsidRPr="00D97E3E" w:rsidRDefault="00E2610E" w:rsidP="00D97E3E">
      <w:pPr>
        <w:spacing w:line="590" w:lineRule="exact"/>
        <w:ind w:firstLineChars="200" w:firstLine="643"/>
        <w:rPr>
          <w:rFonts w:ascii="楷体_GB2312" w:eastAsia="楷体_GB2312" w:hAnsi="华文仿宋" w:cs="Times New Roman"/>
          <w:b/>
          <w:sz w:val="32"/>
          <w:szCs w:val="32"/>
        </w:rPr>
      </w:pPr>
      <w:r w:rsidRPr="00D97E3E">
        <w:rPr>
          <w:rFonts w:ascii="楷体_GB2312" w:eastAsia="楷体_GB2312" w:hAnsi="华文仿宋" w:cs="Times New Roman"/>
          <w:b/>
          <w:sz w:val="32"/>
          <w:szCs w:val="32"/>
        </w:rPr>
        <w:lastRenderedPageBreak/>
        <w:t>（三）积分项目</w:t>
      </w:r>
    </w:p>
    <w:p w:rsidR="00A05AC5" w:rsidRPr="00D97E3E" w:rsidRDefault="00E2610E" w:rsidP="00D97E3E">
      <w:pPr>
        <w:spacing w:line="590" w:lineRule="exact"/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sz w:val="32"/>
          <w:szCs w:val="32"/>
        </w:rPr>
        <w:t>积分项目分为正向激励积分事项和负面约束减分事项。正向激励积分事项包括爱党爱国、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农村人居环境整治、移风易俗、网格治理、德善公益、其他项目等六大类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2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5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条（见附件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1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），负面约束减分事项包括爱党爱国、遵纪守法、农村人居环境整治、移风易俗、网格治理、德善公益、其他项目等七大类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2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5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条（附件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2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）。各村（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）结合自身的工作重点和工作需要，增减积分项目和分值，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重点在文明积分、党建积分、环境治理积分、垃圾分类积分、志愿服务积分上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广泛征求群众意见和建议，建立起与时俱进、可操作性强的本村（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）积分体系。积分项目和分值原则上以年度为单位进行调整。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楷体_GB2312" w:eastAsia="楷体_GB2312" w:hAnsi="华文仿宋" w:cs="Times New Roman"/>
          <w:b/>
          <w:sz w:val="32"/>
          <w:szCs w:val="32"/>
        </w:rPr>
      </w:pPr>
      <w:r w:rsidRPr="00D97E3E">
        <w:rPr>
          <w:rFonts w:ascii="楷体_GB2312" w:eastAsia="楷体_GB2312" w:hAnsi="华文仿宋" w:cs="Times New Roman"/>
          <w:b/>
          <w:sz w:val="32"/>
          <w:szCs w:val="32"/>
        </w:rPr>
        <w:t>（四）管理程序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仿宋_GB2312" w:eastAsia="仿宋_GB2312" w:hAnsi="华文仿宋" w:cs="Times New Roman" w:hint="eastAsia"/>
          <w:b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1.</w:t>
      </w: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积分信息采集</w:t>
      </w: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积分的采集应本着简便易行、易于操作考证的原则进行。一是村负责积分管理的人员对辖区内发生的积分事件及时进行记录，包括事件发生的时间、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事项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、相关证据。二是依据相关的表彰文件、法律文书、新闻报道和相关单位、人员的反馈等进行积分。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建议各村设计并制作有本村特色元素的积分存折发放给农户。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2.</w:t>
      </w: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首次登记基础赋分。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符合条件的住户首次登记、领取积分卡，赋予一定分值的基础积分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分值由各村相关制度或细则中明确），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基础积分原则上第一年内不得兑换。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lastRenderedPageBreak/>
        <w:t>3.</w:t>
      </w: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正负积分清单管理。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分类别制定正向激励积分和负面约束减分事项清单，明确积分和减分标准。村（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）利用广播会、公示栏等多种形式，每月对辖区内住户积分结果进行公示。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4.</w:t>
      </w: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积分事项动态调整。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坚持以问题为导向，围绕村（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）重点难点工作，每季度对正向积分、负面减分清单进行一次运行评估和征求意见，以操作性强、群众参与度和认可度高为原则，对积分事项进行调整完善，动态增减积分事项和兑换内容，及时调整运行机制，适应新情况和新要求，不断探索积分管理最优方案。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5.</w:t>
      </w: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申报积分评核减分。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按照积分事项本年度实际发生的时间进行加减分。属于积分事项，由住户自主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申报进行积分；属于减分事项，由积分管理工作小组根据评核情况进行减分。积分项申报需提供相关证明材料，减分项由积分管理工作小组提供证明材料。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6.</w:t>
      </w: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月度公示年度评选。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村（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）每月初固定一天，对参与积分的住户进行积分总额公示、兑换，积分和减分情况接受住户的查询和监督，年度根据积分情况评选先进住户。年度内积分实行累计使用，年终清零，次年重新积分。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7.</w:t>
      </w: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负面事项整改告知。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在检查中发现有扣分事项，应及时记录扣分事项发生的时间、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事项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等依据资料，并告知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住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户进行整改，并有针对性地提供普法宣传、人民调解、法律咨询等基本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lastRenderedPageBreak/>
        <w:t>公共服务。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8.</w:t>
      </w: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积分资料储存保管。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纸质的积分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存折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由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农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户保存，电子档案由积分管理工作小组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保管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，兑换时须核对一致并签字确认。加减分证明材料由积分管理工作小组负责保存。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 xml:space="preserve">    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楷体_GB2312" w:eastAsia="楷体_GB2312" w:hAnsi="华文仿宋" w:cs="Times New Roman" w:hint="eastAsia"/>
          <w:b/>
          <w:sz w:val="32"/>
          <w:szCs w:val="32"/>
        </w:rPr>
      </w:pPr>
      <w:r w:rsidRPr="00D97E3E">
        <w:rPr>
          <w:rFonts w:ascii="楷体_GB2312" w:eastAsia="楷体_GB2312" w:hAnsi="华文仿宋" w:cs="Times New Roman" w:hint="eastAsia"/>
          <w:b/>
          <w:sz w:val="32"/>
          <w:szCs w:val="32"/>
        </w:rPr>
        <w:t>（五）积分结果运用</w:t>
      </w:r>
    </w:p>
    <w:p w:rsidR="00A05AC5" w:rsidRPr="00D97E3E" w:rsidRDefault="00E2610E" w:rsidP="00D97E3E">
      <w:pPr>
        <w:spacing w:line="590" w:lineRule="exact"/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sz w:val="32"/>
          <w:szCs w:val="32"/>
        </w:rPr>
        <w:t>积分奖励项目包括精神奖励和物质奖励。具体积分奖励项目和积分奖励适用范围由村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场）实际情况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决定。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1.</w:t>
      </w: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精神激励。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家庭积分纳入村务公开内容，专栏公示。家庭积分在全村排名靠前的，在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镇级以上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“文明家庭”、“最美家庭”等评优评先活动中优先考虑。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2.</w:t>
      </w:r>
      <w:r w:rsidRPr="00D97E3E">
        <w:rPr>
          <w:rFonts w:ascii="仿宋_GB2312" w:eastAsia="仿宋_GB2312" w:hAnsi="华文仿宋" w:cs="Times New Roman" w:hint="eastAsia"/>
          <w:b/>
          <w:sz w:val="32"/>
          <w:szCs w:val="32"/>
        </w:rPr>
        <w:t>物质奖励。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可采取积分兑换形式，凭积分兑换相应物质奖励。村（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场）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每年初编制积分兑换物资预算，报镇审核同意后实施。奖励物资采购要公开、公平、公正，确保严格执行财务管理规定。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也可以通过乡贤赞助、企业捐助、金融帮助等多种途径，进行积分兑换物资的筹集。</w:t>
      </w:r>
    </w:p>
    <w:p w:rsidR="00A05AC5" w:rsidRPr="009472DA" w:rsidRDefault="00E2610E" w:rsidP="00D97E3E">
      <w:pPr>
        <w:spacing w:line="59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472DA">
        <w:rPr>
          <w:rFonts w:ascii="黑体" w:eastAsia="黑体" w:hAnsi="黑体" w:cs="Times New Roman"/>
          <w:sz w:val="32"/>
          <w:szCs w:val="32"/>
        </w:rPr>
        <w:t>五、实施步骤</w:t>
      </w:r>
    </w:p>
    <w:p w:rsidR="00A05AC5" w:rsidRPr="00D97E3E" w:rsidRDefault="00E2610E" w:rsidP="00D97E3E">
      <w:pPr>
        <w:spacing w:line="590" w:lineRule="exact"/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sz w:val="32"/>
          <w:szCs w:val="32"/>
        </w:rPr>
        <w:t>我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镇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今年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乡村治理积分制推广运用分两个阶段实施。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楷体_GB2312" w:eastAsia="楷体_GB2312" w:hAnsi="华文仿宋" w:cs="Times New Roman"/>
          <w:b/>
          <w:sz w:val="32"/>
          <w:szCs w:val="32"/>
        </w:rPr>
      </w:pPr>
      <w:r w:rsidRPr="00D97E3E">
        <w:rPr>
          <w:rFonts w:ascii="楷体_GB2312" w:eastAsia="楷体_GB2312" w:hAnsi="华文仿宋" w:cs="Times New Roman"/>
          <w:b/>
          <w:sz w:val="32"/>
          <w:szCs w:val="32"/>
        </w:rPr>
        <w:t>（一）制定实施方案（</w:t>
      </w:r>
      <w:r w:rsidRPr="00D97E3E">
        <w:rPr>
          <w:rFonts w:ascii="楷体_GB2312" w:eastAsia="楷体_GB2312" w:hAnsi="华文仿宋" w:cs="Times New Roman"/>
          <w:b/>
          <w:sz w:val="32"/>
          <w:szCs w:val="32"/>
        </w:rPr>
        <w:t>2023</w:t>
      </w:r>
      <w:r w:rsidRPr="00D97E3E">
        <w:rPr>
          <w:rFonts w:ascii="楷体_GB2312" w:eastAsia="楷体_GB2312" w:hAnsi="华文仿宋" w:cs="Times New Roman"/>
          <w:b/>
          <w:sz w:val="32"/>
          <w:szCs w:val="32"/>
        </w:rPr>
        <w:t>年</w:t>
      </w:r>
      <w:r w:rsidRPr="00D97E3E">
        <w:rPr>
          <w:rFonts w:ascii="楷体_GB2312" w:eastAsia="楷体_GB2312" w:hAnsi="华文仿宋" w:cs="Times New Roman" w:hint="eastAsia"/>
          <w:b/>
          <w:sz w:val="32"/>
          <w:szCs w:val="32"/>
        </w:rPr>
        <w:t>6</w:t>
      </w:r>
      <w:r w:rsidRPr="00D97E3E">
        <w:rPr>
          <w:rFonts w:ascii="楷体_GB2312" w:eastAsia="楷体_GB2312" w:hAnsi="华文仿宋" w:cs="Times New Roman"/>
          <w:b/>
          <w:sz w:val="32"/>
          <w:szCs w:val="32"/>
        </w:rPr>
        <w:t>月）</w:t>
      </w:r>
    </w:p>
    <w:p w:rsidR="00A05AC5" w:rsidRPr="00D97E3E" w:rsidRDefault="00E2610E" w:rsidP="00D97E3E">
      <w:pPr>
        <w:spacing w:line="590" w:lineRule="exact"/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各村（场）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结合实际情况，制定可作操性强的积分制推广运用实施方案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。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楷体_GB2312" w:eastAsia="楷体_GB2312" w:hAnsi="华文仿宋" w:cs="Times New Roman"/>
          <w:b/>
          <w:sz w:val="32"/>
          <w:szCs w:val="32"/>
        </w:rPr>
      </w:pPr>
      <w:r w:rsidRPr="00D97E3E">
        <w:rPr>
          <w:rFonts w:ascii="楷体_GB2312" w:eastAsia="楷体_GB2312" w:hAnsi="华文仿宋" w:cs="Times New Roman"/>
          <w:b/>
          <w:sz w:val="32"/>
          <w:szCs w:val="32"/>
        </w:rPr>
        <w:t>（二）推广实施阶段（</w:t>
      </w:r>
      <w:r w:rsidRPr="00D97E3E">
        <w:rPr>
          <w:rFonts w:ascii="楷体_GB2312" w:eastAsia="楷体_GB2312" w:hAnsi="华文仿宋" w:cs="Times New Roman"/>
          <w:b/>
          <w:sz w:val="32"/>
          <w:szCs w:val="32"/>
        </w:rPr>
        <w:t>2023</w:t>
      </w:r>
      <w:r w:rsidRPr="00D97E3E">
        <w:rPr>
          <w:rFonts w:ascii="楷体_GB2312" w:eastAsia="楷体_GB2312" w:hAnsi="华文仿宋" w:cs="Times New Roman"/>
          <w:b/>
          <w:sz w:val="32"/>
          <w:szCs w:val="32"/>
        </w:rPr>
        <w:t>年</w:t>
      </w:r>
      <w:r w:rsidRPr="00D97E3E">
        <w:rPr>
          <w:rFonts w:ascii="楷体_GB2312" w:eastAsia="楷体_GB2312" w:hAnsi="华文仿宋" w:cs="Times New Roman"/>
          <w:b/>
          <w:sz w:val="32"/>
          <w:szCs w:val="32"/>
        </w:rPr>
        <w:t>7</w:t>
      </w:r>
      <w:r w:rsidRPr="00D97E3E">
        <w:rPr>
          <w:rFonts w:ascii="楷体_GB2312" w:eastAsia="楷体_GB2312" w:hAnsi="华文仿宋" w:cs="Times New Roman" w:hint="eastAsia"/>
          <w:b/>
          <w:sz w:val="32"/>
          <w:szCs w:val="32"/>
        </w:rPr>
        <w:t>-12</w:t>
      </w:r>
      <w:r w:rsidRPr="00D97E3E">
        <w:rPr>
          <w:rFonts w:ascii="楷体_GB2312" w:eastAsia="楷体_GB2312" w:hAnsi="华文仿宋" w:cs="Times New Roman"/>
          <w:b/>
          <w:sz w:val="32"/>
          <w:szCs w:val="32"/>
        </w:rPr>
        <w:t>月）</w:t>
      </w:r>
    </w:p>
    <w:p w:rsidR="00A05AC5" w:rsidRPr="00D97E3E" w:rsidRDefault="00E2610E" w:rsidP="00D97E3E">
      <w:pPr>
        <w:spacing w:line="590" w:lineRule="exact"/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sz w:val="32"/>
          <w:szCs w:val="32"/>
        </w:rPr>
        <w:lastRenderedPageBreak/>
        <w:t>各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村（场）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开展积分制应用工作，有序推进，确保年底前推广率达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100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%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。各村（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）要善于发现和及时解决问题，根据村情适当调整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实施办法，探索形成符合本村（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）实际的工作方法。同时，应认真梳理和总结积分制管理工作的相关经验和做法，形成典型案例，突出示范引领实效。</w:t>
      </w:r>
    </w:p>
    <w:p w:rsidR="00A05AC5" w:rsidRPr="009472DA" w:rsidRDefault="00E2610E" w:rsidP="00D97E3E">
      <w:pPr>
        <w:spacing w:line="59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472DA">
        <w:rPr>
          <w:rFonts w:ascii="黑体" w:eastAsia="黑体" w:hAnsi="黑体" w:cs="Times New Roman"/>
          <w:sz w:val="32"/>
          <w:szCs w:val="32"/>
        </w:rPr>
        <w:t>六、组织保障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楷体_GB2312" w:eastAsia="楷体_GB2312" w:hAnsi="华文仿宋" w:cs="Times New Roman"/>
          <w:b/>
          <w:sz w:val="32"/>
          <w:szCs w:val="32"/>
        </w:rPr>
        <w:t>（一）加强组织领导。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镇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农业农村和社会事业局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统筹积分制运用的推进、指导、管理、监督工作，指导村（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）根据实际，对兑换机制和积分清单内容进行适当调整，形成“一村一特色”的积分管理方案，并通过“四议两公开”民主程序取得群众认可，确保积分管理工作有序推进、取得成效、形成特色。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楷体_GB2312" w:eastAsia="楷体_GB2312" w:hAnsi="华文仿宋" w:cs="Times New Roman"/>
          <w:b/>
          <w:sz w:val="32"/>
          <w:szCs w:val="32"/>
        </w:rPr>
        <w:t>（二）加强支持保障。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各村（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）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确保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积分制管理运转经费保障，拓宽资金来源渠道，切实保障积分制的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正常开展和运转支出。结合工作需要，进一步配齐配强工作人员，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在物资准备、积分采集、积分兑换各环节有专人负责，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发现问题及时纠正，确保各项工作落到实处。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楷体_GB2312" w:eastAsia="楷体_GB2312" w:hAnsi="华文仿宋" w:cs="Times New Roman"/>
          <w:b/>
          <w:sz w:val="32"/>
          <w:szCs w:val="32"/>
        </w:rPr>
        <w:t>（</w:t>
      </w:r>
      <w:r w:rsidRPr="00D97E3E">
        <w:rPr>
          <w:rFonts w:ascii="楷体_GB2312" w:eastAsia="楷体_GB2312" w:hAnsi="华文仿宋" w:cs="Times New Roman" w:hint="eastAsia"/>
          <w:b/>
          <w:sz w:val="32"/>
          <w:szCs w:val="32"/>
        </w:rPr>
        <w:t>三</w:t>
      </w:r>
      <w:r w:rsidRPr="00D97E3E">
        <w:rPr>
          <w:rFonts w:ascii="楷体_GB2312" w:eastAsia="楷体_GB2312" w:hAnsi="华文仿宋" w:cs="Times New Roman"/>
          <w:b/>
          <w:sz w:val="32"/>
          <w:szCs w:val="32"/>
        </w:rPr>
        <w:t>）加强信息管理。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各村（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）要认真做好网络信息安全防护、档案保密管理等工作，增强信息管理的责任感，确保各类信息资料安全，不泄露农民家庭户的隐私信息。</w:t>
      </w:r>
    </w:p>
    <w:p w:rsidR="00A05AC5" w:rsidRPr="00D97E3E" w:rsidRDefault="00E2610E" w:rsidP="00D97E3E">
      <w:pPr>
        <w:spacing w:line="590" w:lineRule="exact"/>
        <w:ind w:firstLineChars="200" w:firstLine="643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楷体_GB2312" w:eastAsia="楷体_GB2312" w:hAnsi="华文仿宋" w:cs="Times New Roman"/>
          <w:b/>
          <w:sz w:val="32"/>
          <w:szCs w:val="32"/>
        </w:rPr>
        <w:t>（</w:t>
      </w:r>
      <w:r w:rsidRPr="00D97E3E">
        <w:rPr>
          <w:rFonts w:ascii="楷体_GB2312" w:eastAsia="楷体_GB2312" w:hAnsi="华文仿宋" w:cs="Times New Roman" w:hint="eastAsia"/>
          <w:b/>
          <w:sz w:val="32"/>
          <w:szCs w:val="32"/>
        </w:rPr>
        <w:t>四</w:t>
      </w:r>
      <w:r w:rsidRPr="00D97E3E">
        <w:rPr>
          <w:rFonts w:ascii="楷体_GB2312" w:eastAsia="楷体_GB2312" w:hAnsi="华文仿宋" w:cs="Times New Roman"/>
          <w:b/>
          <w:sz w:val="32"/>
          <w:szCs w:val="32"/>
        </w:rPr>
        <w:t>）加强督查考核。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各涉乡村治理相关部门（组织、宣传、人居环境、民政、指挥中心等）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要切实加强对全面推广运用积分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lastRenderedPageBreak/>
        <w:t>制管理工作的督查指导，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农业农村和社会事业局将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全面推广运用积分制管理工作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列入乡村振兴战略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考核，各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村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）切实增强主动性，确保积分制推广应用工作取得成效。</w:t>
      </w:r>
    </w:p>
    <w:p w:rsidR="00A05AC5" w:rsidRPr="00D97E3E" w:rsidRDefault="00A05AC5" w:rsidP="00D97E3E">
      <w:pPr>
        <w:spacing w:line="590" w:lineRule="exact"/>
        <w:rPr>
          <w:rFonts w:ascii="仿宋_GB2312" w:eastAsia="仿宋_GB2312" w:hAnsi="华文仿宋" w:cs="Times New Roman" w:hint="eastAsia"/>
          <w:sz w:val="32"/>
          <w:szCs w:val="32"/>
        </w:rPr>
      </w:pPr>
    </w:p>
    <w:p w:rsidR="00A05AC5" w:rsidRPr="00D97E3E" w:rsidRDefault="00E2610E" w:rsidP="00D97E3E">
      <w:pPr>
        <w:spacing w:line="590" w:lineRule="exact"/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sz w:val="32"/>
          <w:szCs w:val="32"/>
        </w:rPr>
        <w:t>附件：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1.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村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场）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正向激励积分事项清单（参考）</w:t>
      </w:r>
    </w:p>
    <w:p w:rsidR="00A05AC5" w:rsidRPr="00D97E3E" w:rsidRDefault="00E2610E" w:rsidP="00D97E3E">
      <w:pPr>
        <w:spacing w:line="590" w:lineRule="exact"/>
        <w:ind w:firstLineChars="500" w:firstLine="1600"/>
        <w:rPr>
          <w:rFonts w:ascii="仿宋_GB2312" w:eastAsia="仿宋_GB2312" w:hAnsi="华文仿宋" w:cs="Times New Roman" w:hint="eastAsia"/>
          <w:sz w:val="32"/>
          <w:szCs w:val="32"/>
        </w:rPr>
      </w:pPr>
      <w:r w:rsidRPr="00D97E3E">
        <w:rPr>
          <w:rFonts w:ascii="仿宋_GB2312" w:eastAsia="仿宋_GB2312" w:hAnsi="华文仿宋" w:cs="Times New Roman" w:hint="eastAsia"/>
          <w:sz w:val="32"/>
          <w:szCs w:val="32"/>
        </w:rPr>
        <w:t>2.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村（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场</w:t>
      </w:r>
      <w:r w:rsidRPr="00D97E3E">
        <w:rPr>
          <w:rFonts w:ascii="仿宋_GB2312" w:eastAsia="仿宋_GB2312" w:hAnsi="华文仿宋" w:cs="Times New Roman" w:hint="eastAsia"/>
          <w:sz w:val="32"/>
          <w:szCs w:val="32"/>
        </w:rPr>
        <w:t>）负面约束减分事项清单（参考）</w:t>
      </w:r>
    </w:p>
    <w:p w:rsidR="00A05AC5" w:rsidRDefault="00A05AC5" w:rsidP="00D97E3E">
      <w:pPr>
        <w:pStyle w:val="a0"/>
        <w:spacing w:line="590" w:lineRule="exact"/>
      </w:pPr>
    </w:p>
    <w:p w:rsidR="00A05AC5" w:rsidRDefault="00A05AC5" w:rsidP="00D97E3E">
      <w:pPr>
        <w:pStyle w:val="a0"/>
        <w:spacing w:line="590" w:lineRule="exact"/>
      </w:pPr>
    </w:p>
    <w:p w:rsidR="00A05AC5" w:rsidRDefault="00A05AC5" w:rsidP="00D97E3E">
      <w:pPr>
        <w:pStyle w:val="a0"/>
        <w:spacing w:line="590" w:lineRule="exact"/>
      </w:pPr>
    </w:p>
    <w:p w:rsidR="00A05AC5" w:rsidRDefault="00A05AC5" w:rsidP="00D97E3E">
      <w:pPr>
        <w:pStyle w:val="a0"/>
        <w:spacing w:line="590" w:lineRule="exact"/>
      </w:pPr>
    </w:p>
    <w:p w:rsidR="009472DA" w:rsidRDefault="009472DA">
      <w:pPr>
        <w:widowControl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br w:type="page"/>
      </w:r>
    </w:p>
    <w:p w:rsidR="00A05AC5" w:rsidRPr="00D97E3E" w:rsidRDefault="00E2610E">
      <w:pPr>
        <w:pStyle w:val="2"/>
        <w:spacing w:line="400" w:lineRule="exact"/>
        <w:ind w:leftChars="0" w:left="0" w:firstLine="0"/>
        <w:rPr>
          <w:rFonts w:ascii="黑体" w:eastAsia="黑体" w:hAnsi="黑体" w:cs="黑体"/>
          <w:sz w:val="32"/>
          <w:szCs w:val="32"/>
        </w:rPr>
      </w:pPr>
      <w:r w:rsidRPr="00D97E3E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D97E3E">
        <w:rPr>
          <w:rFonts w:ascii="黑体" w:eastAsia="黑体" w:hAnsi="黑体" w:cs="黑体" w:hint="eastAsia"/>
          <w:sz w:val="32"/>
          <w:szCs w:val="32"/>
        </w:rPr>
        <w:t>1</w:t>
      </w:r>
    </w:p>
    <w:p w:rsidR="00A05AC5" w:rsidRDefault="00E2610E">
      <w:pPr>
        <w:pStyle w:val="2"/>
        <w:spacing w:line="400" w:lineRule="exact"/>
        <w:ind w:leftChars="0" w:left="0" w:firstLine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村（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场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）正向激励积分事项清单（参考）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4"/>
        <w:gridCol w:w="549"/>
        <w:gridCol w:w="6728"/>
        <w:gridCol w:w="1069"/>
      </w:tblGrid>
      <w:tr w:rsidR="00A05AC5" w:rsidTr="009472DA">
        <w:trPr>
          <w:trHeight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类别</w:t>
            </w:r>
          </w:p>
        </w:tc>
        <w:tc>
          <w:tcPr>
            <w:tcW w:w="3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项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目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分值</w:t>
            </w:r>
          </w:p>
        </w:tc>
      </w:tr>
      <w:tr w:rsidR="00A05AC5" w:rsidTr="009472DA">
        <w:trPr>
          <w:trHeight w:val="42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爱党爱国</w:t>
            </w: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参加爱党爱国宣传教育活动，每人次积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人次</w:t>
            </w:r>
          </w:p>
        </w:tc>
      </w:tr>
      <w:tr w:rsidR="00A05AC5" w:rsidTr="009472DA">
        <w:trPr>
          <w:trHeight w:val="334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积极应征入伍的，每人次积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人次</w:t>
            </w:r>
          </w:p>
        </w:tc>
      </w:tr>
      <w:tr w:rsidR="00A05AC5" w:rsidTr="009472DA">
        <w:trPr>
          <w:trHeight w:val="37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适龄青年主动参加服兵役登记并报名应征参加体检，积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</w:tr>
      <w:tr w:rsidR="00A05AC5" w:rsidTr="009472DA">
        <w:trPr>
          <w:trHeight w:val="34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农村人居环境整治</w:t>
            </w: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被评为“美丽庭院”的，积</w:t>
            </w: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</w:p>
        </w:tc>
      </w:tr>
      <w:tr w:rsidR="00A05AC5" w:rsidTr="009472DA">
        <w:trPr>
          <w:trHeight w:val="33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被评为“清洁文明户”，每次积</w:t>
            </w: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次</w:t>
            </w:r>
          </w:p>
        </w:tc>
      </w:tr>
      <w:tr w:rsidR="00A05AC5" w:rsidTr="009472DA">
        <w:trPr>
          <w:trHeight w:val="168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家中有无害化卫生水冲式厕所，无旱厕，积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5/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</w:p>
        </w:tc>
      </w:tr>
      <w:tr w:rsidR="00A05AC5" w:rsidTr="009472DA">
        <w:trPr>
          <w:trHeight w:val="37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</w:t>
            </w: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按规定实施垃圾分类的，每月次积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月次</w:t>
            </w:r>
          </w:p>
        </w:tc>
      </w:tr>
      <w:tr w:rsidR="00A05AC5" w:rsidTr="009472DA">
        <w:trPr>
          <w:trHeight w:val="38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</w:t>
            </w: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家前屋后、屋内整洁有序，无乱堆乱放、乱抛乱扔，无废弃破落“三棚”，每月次积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月次</w:t>
            </w:r>
          </w:p>
        </w:tc>
      </w:tr>
      <w:tr w:rsidR="00A05AC5" w:rsidTr="009472DA">
        <w:trPr>
          <w:trHeight w:val="38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9</w:t>
            </w: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无破坏或占用河道环境，无在周边沟塘乱抛乱扔各类垃圾，每月次积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月次</w:t>
            </w:r>
          </w:p>
        </w:tc>
      </w:tr>
      <w:tr w:rsidR="00A05AC5" w:rsidTr="009472DA">
        <w:trPr>
          <w:trHeight w:val="38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推广应用高粪废弃物无害化处理、生态循环利用、农药废弃包装物收回的，每月次积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月次</w:t>
            </w:r>
          </w:p>
        </w:tc>
      </w:tr>
      <w:tr w:rsidR="00A05AC5" w:rsidTr="009472DA">
        <w:trPr>
          <w:trHeight w:val="321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</w:t>
            </w: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无占用公共空间堆放草垛杂物、占用渠道搭棚长瓜果蔬菜的，每月次积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月次</w:t>
            </w:r>
          </w:p>
        </w:tc>
      </w:tr>
      <w:tr w:rsidR="00A05AC5" w:rsidTr="009472DA">
        <w:trPr>
          <w:trHeight w:val="25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12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移风易俗</w:t>
            </w: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丧事简办，在易俗堂等集中治丧点办理的，不抛洒冥币、不吹吹打打扰民，每次积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次</w:t>
            </w:r>
          </w:p>
        </w:tc>
      </w:tr>
      <w:tr w:rsidR="00A05AC5" w:rsidTr="009472DA">
        <w:trPr>
          <w:trHeight w:val="497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13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遵守村规民约，婚丧嫁娶、满月、祝寿、升学、入伍、乔迁、开业等不大操大办，无收受高额彩礼和礼金行为，积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</w:tr>
      <w:tr w:rsidR="00A05AC5" w:rsidTr="009472DA">
        <w:trPr>
          <w:trHeight w:val="44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14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骨灰盒进公墓，运用绿色生态殡葬的，积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分；以敬献鲜花、植树绿化、家庭追思会等文明低碳祭扫的，积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分。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5/5</w:t>
            </w:r>
          </w:p>
        </w:tc>
      </w:tr>
      <w:tr w:rsidR="00A05AC5" w:rsidTr="009472DA">
        <w:trPr>
          <w:trHeight w:val="47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15</w:t>
            </w: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pStyle w:val="a0"/>
              <w:spacing w:line="200" w:lineRule="exact"/>
              <w:rPr>
                <w:color w:val="FF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常态参与文化设施设备管理积</w:t>
            </w: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分；参与文化艺术活动（如观看演出、参加广场舞等），每季度积</w:t>
            </w: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分；参与文化艺术赛事，每次积</w:t>
            </w: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sz w:val="15"/>
                <w:szCs w:val="15"/>
              </w:rPr>
              <w:t>分，获县级奖积</w:t>
            </w: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  <w:r>
              <w:rPr>
                <w:rFonts w:ascii="宋体" w:hAnsi="宋体" w:cs="宋体" w:hint="eastAsia"/>
                <w:sz w:val="15"/>
                <w:szCs w:val="15"/>
              </w:rPr>
              <w:t>分、市级奖积</w:t>
            </w: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sz w:val="15"/>
                <w:szCs w:val="15"/>
              </w:rPr>
              <w:t>分、省级奖积</w:t>
            </w: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  <w:r>
              <w:rPr>
                <w:rFonts w:ascii="宋体" w:hAnsi="宋体" w:cs="宋体" w:hint="eastAsia"/>
                <w:sz w:val="15"/>
                <w:szCs w:val="15"/>
              </w:rPr>
              <w:t>分、国家级奖积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分。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2/1/1/2/3/4/5</w:t>
            </w:r>
          </w:p>
        </w:tc>
      </w:tr>
      <w:tr w:rsidR="00A05AC5" w:rsidTr="009472DA">
        <w:trPr>
          <w:trHeight w:val="563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16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网格治理</w:t>
            </w: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积极参与和配合网格内各项社会治理工作，协助村（社区）开展矛盾、安全隐患排查、纠纷调解、疫情防控、文明监督、防诈反诈等工作的，每次积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次</w:t>
            </w:r>
          </w:p>
        </w:tc>
      </w:tr>
      <w:tr w:rsidR="00A05AC5" w:rsidTr="009472DA">
        <w:trPr>
          <w:trHeight w:val="541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17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有家庭成员参与村级群防群治，敢于伸张正义、制止邻里吵架、调处邻里纠纷等工作的，获得镇级、市级及以上相关表彰的，分别积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分、</w:t>
            </w: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sz w:val="15"/>
                <w:szCs w:val="15"/>
              </w:rPr>
              <w:t>分、</w:t>
            </w:r>
            <w:r>
              <w:rPr>
                <w:rFonts w:ascii="宋体" w:hAnsi="宋体" w:cs="宋体" w:hint="eastAsia"/>
                <w:sz w:val="15"/>
                <w:szCs w:val="15"/>
              </w:rPr>
              <w:t>15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5/10/15</w:t>
            </w:r>
          </w:p>
        </w:tc>
      </w:tr>
      <w:tr w:rsidR="00A05AC5" w:rsidTr="009472DA">
        <w:trPr>
          <w:trHeight w:val="341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18</w:t>
            </w: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有家庭成员注册成为志愿者，并积极参加各类志愿活动，每次积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分。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次</w:t>
            </w:r>
          </w:p>
        </w:tc>
      </w:tr>
      <w:tr w:rsidR="00A05AC5" w:rsidTr="009472DA">
        <w:trPr>
          <w:trHeight w:val="5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19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德善公益</w:t>
            </w:r>
          </w:p>
        </w:tc>
        <w:tc>
          <w:tcPr>
            <w:tcW w:w="3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widowControl/>
              <w:spacing w:line="24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家庭成员被评为镇级好人的，每次积</w:t>
            </w: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分；被评为如东县级道德典型的，每次积</w:t>
            </w:r>
            <w:r>
              <w:rPr>
                <w:rFonts w:ascii="宋体" w:hAnsi="宋体" w:cs="宋体" w:hint="eastAsia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分；被评为省级道德典型的，每次积</w:t>
            </w:r>
            <w:r>
              <w:rPr>
                <w:rFonts w:ascii="宋体" w:hAnsi="宋体" w:cs="宋体" w:hint="eastAsia"/>
                <w:sz w:val="15"/>
                <w:szCs w:val="15"/>
              </w:rPr>
              <w:t>30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分；被评为国家级道德典型的，每次积</w:t>
            </w:r>
            <w:r>
              <w:rPr>
                <w:rFonts w:ascii="宋体" w:hAnsi="宋体" w:cs="宋体" w:hint="eastAsia"/>
                <w:sz w:val="15"/>
                <w:szCs w:val="15"/>
              </w:rPr>
              <w:t>40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10/20/30/40</w:t>
            </w:r>
          </w:p>
        </w:tc>
      </w:tr>
      <w:tr w:rsidR="00A05AC5" w:rsidTr="009472DA">
        <w:trPr>
          <w:trHeight w:val="33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A05AC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widowControl/>
              <w:spacing w:line="24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家庭和睦，尊老爱幼，孝敬老人，积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</w:tr>
      <w:tr w:rsidR="00A05AC5" w:rsidTr="009472DA">
        <w:trPr>
          <w:trHeight w:val="29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21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A05AC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widowControl/>
              <w:spacing w:line="240" w:lineRule="exact"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按时缴纳水电等费用的，每年度积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分。</w:t>
            </w:r>
            <w:r>
              <w:rPr>
                <w:rFonts w:ascii="宋体" w:hAnsi="宋体" w:cs="宋体" w:hint="eastAsia"/>
                <w:sz w:val="15"/>
                <w:szCs w:val="15"/>
              </w:rPr>
              <w:tab/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年</w:t>
            </w:r>
          </w:p>
        </w:tc>
      </w:tr>
      <w:tr w:rsidR="00A05AC5" w:rsidTr="009472DA">
        <w:trPr>
          <w:trHeight w:val="192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22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A05AC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当年获得“好公婆”“好儿媳”等荣誉称号的，被村级表彰的积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分，被镇级表彰的积</w:t>
            </w: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5/10</w:t>
            </w:r>
          </w:p>
        </w:tc>
      </w:tr>
      <w:tr w:rsidR="00A05AC5" w:rsidTr="009472DA">
        <w:trPr>
          <w:trHeight w:val="296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23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A05AC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参与义务献血等活动的，每次积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；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次</w:t>
            </w:r>
          </w:p>
        </w:tc>
      </w:tr>
      <w:tr w:rsidR="00A05AC5" w:rsidTr="009472DA">
        <w:trPr>
          <w:trHeight w:val="27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24</w:t>
            </w: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A05AC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拾金不昧、见义勇为等好人好事，每次积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分。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次</w:t>
            </w:r>
          </w:p>
        </w:tc>
      </w:tr>
      <w:tr w:rsidR="00A05AC5" w:rsidTr="009472DA">
        <w:trPr>
          <w:trHeight w:val="39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其他项目</w:t>
            </w:r>
          </w:p>
        </w:tc>
        <w:tc>
          <w:tcPr>
            <w:tcW w:w="3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其他按村规民约规定应纳入积分项目的，视情况积分。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</w:tbl>
    <w:p w:rsidR="00A05AC5" w:rsidRPr="00D97E3E" w:rsidRDefault="00E2610E">
      <w:pPr>
        <w:pStyle w:val="2"/>
        <w:spacing w:line="400" w:lineRule="exact"/>
        <w:ind w:leftChars="0" w:left="0" w:firstLine="0"/>
        <w:rPr>
          <w:rFonts w:ascii="黑体" w:eastAsia="黑体" w:hAnsi="黑体" w:cs="黑体"/>
          <w:sz w:val="32"/>
          <w:szCs w:val="32"/>
        </w:rPr>
      </w:pPr>
      <w:r w:rsidRPr="00D97E3E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D97E3E">
        <w:rPr>
          <w:rFonts w:ascii="黑体" w:eastAsia="黑体" w:hAnsi="黑体" w:cs="黑体" w:hint="eastAsia"/>
          <w:sz w:val="32"/>
          <w:szCs w:val="32"/>
        </w:rPr>
        <w:t>2</w:t>
      </w:r>
    </w:p>
    <w:tbl>
      <w:tblPr>
        <w:tblpPr w:leftFromText="180" w:rightFromText="180" w:vertAnchor="text" w:horzAnchor="page" w:tblpX="1770" w:tblpY="730"/>
        <w:tblW w:w="8741" w:type="dxa"/>
        <w:tblLayout w:type="fixed"/>
        <w:tblLook w:val="04A0" w:firstRow="1" w:lastRow="0" w:firstColumn="1" w:lastColumn="0" w:noHBand="0" w:noVBand="1"/>
      </w:tblPr>
      <w:tblGrid>
        <w:gridCol w:w="649"/>
        <w:gridCol w:w="593"/>
        <w:gridCol w:w="5981"/>
        <w:gridCol w:w="1518"/>
      </w:tblGrid>
      <w:tr w:rsidR="00A05AC5">
        <w:trPr>
          <w:trHeight w:val="4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类别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负面约束减分事项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分值</w:t>
            </w:r>
          </w:p>
        </w:tc>
      </w:tr>
      <w:tr w:rsidR="00A05AC5">
        <w:trPr>
          <w:trHeight w:val="39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爱党爱国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以不正当理由阻挠村集体建设、破坏村集体财产和公共设施的，发现一次减</w:t>
            </w: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sz w:val="15"/>
                <w:szCs w:val="15"/>
              </w:rPr>
              <w:t>分。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-10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次</w:t>
            </w:r>
          </w:p>
        </w:tc>
      </w:tr>
      <w:tr w:rsidR="00A05AC5">
        <w:trPr>
          <w:trHeight w:val="37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家庭党员受党纪处分的，每次减</w:t>
            </w: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sz w:val="15"/>
                <w:szCs w:val="15"/>
              </w:rPr>
              <w:t>分。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-10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次</w:t>
            </w:r>
          </w:p>
        </w:tc>
      </w:tr>
      <w:tr w:rsidR="00A05AC5">
        <w:trPr>
          <w:trHeight w:val="44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3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遵纪守法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不按信访有关规定反映问题、非法上访，去南通、省、北京分别减</w:t>
            </w: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sz w:val="15"/>
                <w:szCs w:val="15"/>
              </w:rPr>
              <w:t>分、</w:t>
            </w:r>
            <w:r>
              <w:rPr>
                <w:rFonts w:ascii="宋体" w:hAnsi="宋体" w:cs="宋体" w:hint="eastAsia"/>
                <w:sz w:val="15"/>
                <w:szCs w:val="15"/>
              </w:rPr>
              <w:t>15</w:t>
            </w:r>
            <w:r>
              <w:rPr>
                <w:rFonts w:ascii="宋体" w:hAnsi="宋体" w:cs="宋体" w:hint="eastAsia"/>
                <w:sz w:val="15"/>
                <w:szCs w:val="15"/>
              </w:rPr>
              <w:t>分、</w:t>
            </w:r>
            <w:r>
              <w:rPr>
                <w:rFonts w:ascii="宋体" w:hAnsi="宋体" w:cs="宋体" w:hint="eastAsia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-10/-15/-20</w:t>
            </w:r>
          </w:p>
        </w:tc>
      </w:tr>
      <w:tr w:rsidR="00A05AC5">
        <w:trPr>
          <w:trHeight w:val="40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参与或组织非法宗教活动、传销活动的，减</w:t>
            </w: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-10</w:t>
            </w:r>
          </w:p>
        </w:tc>
      </w:tr>
      <w:tr w:rsidR="00A05AC5">
        <w:trPr>
          <w:trHeight w:val="41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出现违反治安管理处罚条例等行为，被行政拘留、司法拘留的，减</w:t>
            </w: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-10</w:t>
            </w:r>
          </w:p>
        </w:tc>
      </w:tr>
      <w:tr w:rsidR="00A05AC5">
        <w:trPr>
          <w:trHeight w:val="5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出现违法犯罪行为，受过刑事处罚或者涉嫌犯罪尚未结案的，被依法列为失信联合惩戒对象的，减</w:t>
            </w:r>
            <w:r>
              <w:rPr>
                <w:rFonts w:ascii="宋体" w:hAnsi="宋体" w:cs="宋体" w:hint="eastAsia"/>
                <w:sz w:val="15"/>
                <w:szCs w:val="15"/>
              </w:rPr>
              <w:t>20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-20</w:t>
            </w:r>
          </w:p>
        </w:tc>
      </w:tr>
      <w:tr w:rsidR="00A05AC5">
        <w:trPr>
          <w:trHeight w:val="27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7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不按农村建房规定、违规建房的，减</w:t>
            </w: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sz w:val="15"/>
                <w:szCs w:val="15"/>
              </w:rPr>
              <w:t>分。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-10</w:t>
            </w:r>
          </w:p>
        </w:tc>
      </w:tr>
      <w:tr w:rsidR="00A05AC5">
        <w:trPr>
          <w:trHeight w:val="38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8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农村人居</w:t>
            </w:r>
          </w:p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环境整治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家前屋后乱堆乱放杂物、秸秆，乱搭乱建“三棚”的，每处减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-5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处</w:t>
            </w:r>
          </w:p>
        </w:tc>
      </w:tr>
      <w:tr w:rsidR="00A05AC5">
        <w:trPr>
          <w:trHeight w:val="27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9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家前屋后、屋内积存垃圾未清理，生活环境脏乱差的，每处减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-5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处</w:t>
            </w:r>
          </w:p>
        </w:tc>
      </w:tr>
      <w:tr w:rsidR="00A05AC5">
        <w:trPr>
          <w:trHeight w:val="27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占用河道、路肩、渠道种植或搭建“三棚”的，破坏河坡、道路绿化的，每次减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-5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次</w:t>
            </w:r>
          </w:p>
        </w:tc>
      </w:tr>
      <w:tr w:rsidR="00A05AC5">
        <w:trPr>
          <w:trHeight w:val="27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11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违规饲养宠物，造成实质危害，每次减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-5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次</w:t>
            </w:r>
          </w:p>
        </w:tc>
      </w:tr>
      <w:tr w:rsidR="00A05AC5">
        <w:trPr>
          <w:trHeight w:val="27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12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在周边道路、河道、沟塘乱扔乱堆各类垃圾（生活垃圾、建筑垃圾、秸秆、畜禽粪污、废旧农膜、农药包装废弃物等）的，每次减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-5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次</w:t>
            </w:r>
          </w:p>
        </w:tc>
      </w:tr>
      <w:tr w:rsidR="00A05AC5">
        <w:trPr>
          <w:trHeight w:val="38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13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畜禽粪污未按规定处置，在田边、路边乱堆乱抛，每次减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-5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次</w:t>
            </w:r>
          </w:p>
        </w:tc>
      </w:tr>
      <w:tr w:rsidR="00A05AC5">
        <w:trPr>
          <w:trHeight w:val="41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14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户厕管护不到位，人为破坏三格化粪池或旱厕取缔后重新使用旱厕的，不科学使用沼液施肥的，每次减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-5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次</w:t>
            </w:r>
          </w:p>
        </w:tc>
      </w:tr>
      <w:tr w:rsidR="00A05AC5">
        <w:trPr>
          <w:trHeight w:val="26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15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有秸杆焚烧现象，每次减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-5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次</w:t>
            </w:r>
          </w:p>
        </w:tc>
      </w:tr>
      <w:tr w:rsidR="00A05AC5">
        <w:trPr>
          <w:trHeight w:val="40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16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移风易俗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违反村规民约，存在铺张浪费、大操大办现象的，每次减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-5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次</w:t>
            </w:r>
          </w:p>
        </w:tc>
      </w:tr>
      <w:tr w:rsidR="00A05AC5">
        <w:trPr>
          <w:trHeight w:val="37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17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不在公墓和农村公益性墓地以外的地方建造坟茔，违反的，每年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减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10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-10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年</w:t>
            </w:r>
          </w:p>
        </w:tc>
      </w:tr>
      <w:tr w:rsidR="00A05AC5">
        <w:trPr>
          <w:trHeight w:val="57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18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参加赌博、“带彩打牌”等活动的，违反</w:t>
            </w: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sz w:val="15"/>
                <w:szCs w:val="15"/>
              </w:rPr>
              <w:t>人次扣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分；为赌博和“带彩打牌”提供场所，每违反</w:t>
            </w:r>
            <w:r>
              <w:rPr>
                <w:rFonts w:ascii="宋体" w:hAnsi="宋体" w:cs="宋体" w:hint="eastAsia"/>
                <w:sz w:val="15"/>
                <w:szCs w:val="15"/>
              </w:rPr>
              <w:t>1</w:t>
            </w:r>
            <w:r>
              <w:rPr>
                <w:rFonts w:ascii="宋体" w:hAnsi="宋体" w:cs="宋体" w:hint="eastAsia"/>
                <w:sz w:val="15"/>
                <w:szCs w:val="15"/>
              </w:rPr>
              <w:t>次，家庭积分扣</w:t>
            </w: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-5/-10</w:t>
            </w:r>
          </w:p>
        </w:tc>
      </w:tr>
      <w:tr w:rsidR="00A05AC5">
        <w:trPr>
          <w:trHeight w:val="25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19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出现请假僧假道办丧事的，</w:t>
            </w:r>
            <w:r>
              <w:rPr>
                <w:rFonts w:ascii="宋体" w:eastAsia="宋体" w:hAnsi="宋体" w:cs="宋体"/>
                <w:sz w:val="15"/>
                <w:szCs w:val="15"/>
              </w:rPr>
              <w:t>搞封建迷信活动的，</w:t>
            </w:r>
            <w:r>
              <w:rPr>
                <w:rFonts w:ascii="宋体" w:hAnsi="宋体" w:cs="宋体" w:hint="eastAsia"/>
                <w:sz w:val="15"/>
                <w:szCs w:val="15"/>
              </w:rPr>
              <w:t>减</w:t>
            </w: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-10</w:t>
            </w:r>
          </w:p>
        </w:tc>
      </w:tr>
      <w:tr w:rsidR="00A05AC5">
        <w:trPr>
          <w:trHeight w:val="36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20</w:t>
            </w: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00" w:lineRule="exact"/>
              <w:rPr>
                <w:rFonts w:ascii="宋体" w:hAnsi="宋体" w:cs="宋体"/>
                <w:color w:val="FF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全年不参加任何形式的文化艺术活动减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分；故意破坏文化艺术活动每次减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>
              <w:rPr>
                <w:rFonts w:ascii="宋体" w:hAnsi="宋体" w:cs="宋体" w:hint="eastAsia"/>
                <w:sz w:val="15"/>
                <w:szCs w:val="15"/>
              </w:rPr>
              <w:t>分。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-5/-5</w:t>
            </w:r>
          </w:p>
        </w:tc>
      </w:tr>
      <w:tr w:rsidR="00A05AC5">
        <w:trPr>
          <w:trHeight w:val="50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网格治理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Times New Roman" w:eastAsiaTheme="majorEastAsia" w:hAnsiTheme="majorEastAsia" w:cs="Times New Roman"/>
                <w:sz w:val="15"/>
                <w:szCs w:val="15"/>
              </w:rPr>
              <w:t>邻里发生纠纷，涉及村干部调解的，</w:t>
            </w:r>
            <w:r>
              <w:rPr>
                <w:rFonts w:ascii="Times New Roman" w:eastAsiaTheme="majorEastAsia" w:hAnsiTheme="majorEastAsia" w:cs="Times New Roman" w:hint="eastAsia"/>
                <w:sz w:val="15"/>
                <w:szCs w:val="15"/>
              </w:rPr>
              <w:t>减</w:t>
            </w:r>
            <w:r>
              <w:rPr>
                <w:rFonts w:ascii="Times New Roman" w:eastAsiaTheme="majorEastAsia" w:hAnsi="Times New Roman" w:cs="Times New Roman"/>
                <w:sz w:val="15"/>
                <w:szCs w:val="15"/>
              </w:rPr>
              <w:t>5</w:t>
            </w:r>
            <w:r>
              <w:rPr>
                <w:rFonts w:ascii="Times New Roman" w:eastAsiaTheme="majorEastAsia" w:hAnsiTheme="majorEastAsia" w:cs="Times New Roman"/>
                <w:sz w:val="15"/>
                <w:szCs w:val="15"/>
              </w:rPr>
              <w:t>分；出警的，</w:t>
            </w:r>
            <w:r>
              <w:rPr>
                <w:rFonts w:ascii="Times New Roman" w:eastAsiaTheme="majorEastAsia" w:hAnsiTheme="majorEastAsia" w:cs="Times New Roman" w:hint="eastAsia"/>
                <w:sz w:val="15"/>
                <w:szCs w:val="15"/>
              </w:rPr>
              <w:t>减</w:t>
            </w:r>
            <w:r>
              <w:rPr>
                <w:rFonts w:ascii="Times New Roman" w:eastAsiaTheme="majorEastAsia" w:hAnsi="Times New Roman" w:cs="Times New Roman"/>
                <w:sz w:val="15"/>
                <w:szCs w:val="15"/>
              </w:rPr>
              <w:t>10</w:t>
            </w:r>
            <w:r>
              <w:rPr>
                <w:rFonts w:ascii="Times New Roman" w:eastAsiaTheme="majorEastAsia" w:hAnsiTheme="majorEastAsia" w:cs="Times New Roman"/>
                <w:sz w:val="15"/>
                <w:szCs w:val="15"/>
              </w:rPr>
              <w:t>分。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-5/-10</w:t>
            </w:r>
          </w:p>
        </w:tc>
      </w:tr>
      <w:tr w:rsidR="00A05AC5">
        <w:trPr>
          <w:trHeight w:val="27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22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德善公益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有家庭成员不赡养老人的，减</w:t>
            </w: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-10</w:t>
            </w:r>
          </w:p>
        </w:tc>
      </w:tr>
      <w:tr w:rsidR="00A05AC5">
        <w:trPr>
          <w:trHeight w:val="34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23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家庭成员被列入失信人员名单的，减</w:t>
            </w: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sz w:val="15"/>
                <w:szCs w:val="15"/>
              </w:rPr>
              <w:t>分；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-10</w:t>
            </w:r>
          </w:p>
        </w:tc>
      </w:tr>
      <w:tr w:rsidR="00A05AC5">
        <w:trPr>
          <w:trHeight w:val="27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24</w:t>
            </w: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A05AC5"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出现家暴行为，有村干部到场或公安出警处理的，每次减</w:t>
            </w:r>
            <w:r>
              <w:rPr>
                <w:rFonts w:ascii="宋体" w:hAnsi="宋体" w:cs="宋体" w:hint="eastAsia"/>
                <w:sz w:val="15"/>
                <w:szCs w:val="15"/>
              </w:rPr>
              <w:t>10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-10</w:t>
            </w:r>
            <w:r>
              <w:rPr>
                <w:rFonts w:ascii="宋体" w:hAnsi="宋体" w:cs="宋体" w:hint="eastAsia"/>
                <w:sz w:val="15"/>
                <w:szCs w:val="15"/>
              </w:rPr>
              <w:t>分</w:t>
            </w:r>
            <w:r>
              <w:rPr>
                <w:rFonts w:ascii="宋体" w:hAnsi="宋体" w:cs="宋体" w:hint="eastAsia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sz w:val="15"/>
                <w:szCs w:val="15"/>
              </w:rPr>
              <w:t>次</w:t>
            </w:r>
          </w:p>
        </w:tc>
      </w:tr>
      <w:tr w:rsidR="00A05AC5" w:rsidRPr="00D97E3E">
        <w:trPr>
          <w:trHeight w:val="48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AC5" w:rsidRDefault="00E261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其他项</w:t>
            </w:r>
            <w:r>
              <w:rPr>
                <w:rFonts w:ascii="宋体" w:hAnsi="宋体" w:cs="宋体" w:hint="eastAsia"/>
                <w:sz w:val="15"/>
                <w:szCs w:val="15"/>
              </w:rPr>
              <w:t xml:space="preserve"> </w:t>
            </w:r>
            <w:r>
              <w:rPr>
                <w:rFonts w:ascii="宋体" w:hAnsi="宋体" w:cs="宋体" w:hint="eastAsia"/>
                <w:sz w:val="15"/>
                <w:szCs w:val="15"/>
              </w:rPr>
              <w:t>目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C5" w:rsidRDefault="00E2610E">
            <w:pPr>
              <w:spacing w:line="240" w:lineRule="exac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其他违反村规民约的行为，视情况减分。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C5" w:rsidRDefault="00A05AC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</w:tbl>
    <w:p w:rsidR="00D97E3E" w:rsidRDefault="00D97E3E" w:rsidP="00D97E3E">
      <w:pPr>
        <w:pStyle w:val="2"/>
        <w:spacing w:line="480" w:lineRule="exact"/>
        <w:ind w:leftChars="0" w:left="0" w:firstLine="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村（场）负面约束减分事项清单（参考）</w:t>
      </w:r>
    </w:p>
    <w:p w:rsidR="00D97E3E" w:rsidRDefault="00D97E3E">
      <w:pPr>
        <w:pStyle w:val="2"/>
        <w:spacing w:line="480" w:lineRule="exact"/>
        <w:ind w:leftChars="0" w:left="0" w:firstLine="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D97E3E" w:rsidRDefault="00D97E3E">
      <w:pPr>
        <w:pStyle w:val="2"/>
        <w:spacing w:line="480" w:lineRule="exact"/>
        <w:ind w:leftChars="0" w:left="0" w:firstLine="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D97E3E" w:rsidRDefault="00D97E3E">
      <w:pPr>
        <w:pStyle w:val="2"/>
        <w:spacing w:line="480" w:lineRule="exact"/>
        <w:ind w:leftChars="0" w:left="0" w:firstLine="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D97E3E" w:rsidRPr="00D97E3E" w:rsidRDefault="00D97E3E">
      <w:pPr>
        <w:pStyle w:val="2"/>
        <w:spacing w:line="480" w:lineRule="exact"/>
        <w:ind w:leftChars="0" w:left="0" w:firstLine="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D97E3E" w:rsidRDefault="00D97E3E">
      <w:pPr>
        <w:pStyle w:val="2"/>
        <w:spacing w:line="480" w:lineRule="exact"/>
        <w:ind w:leftChars="0" w:left="0" w:firstLine="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D97E3E" w:rsidRDefault="00D97E3E">
      <w:pPr>
        <w:pStyle w:val="2"/>
        <w:spacing w:line="480" w:lineRule="exact"/>
        <w:ind w:leftChars="0" w:left="0" w:firstLine="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D97E3E" w:rsidRDefault="00D97E3E" w:rsidP="00D97E3E"/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>
      <w:pPr>
        <w:pStyle w:val="a0"/>
      </w:pPr>
    </w:p>
    <w:p w:rsidR="00D97E3E" w:rsidRDefault="00D97E3E" w:rsidP="00D97E3E"/>
    <w:p w:rsidR="00D97E3E" w:rsidRPr="00D97E3E" w:rsidRDefault="00D97E3E" w:rsidP="00D97E3E">
      <w:pPr>
        <w:pStyle w:val="a4"/>
        <w:spacing w:line="660" w:lineRule="exact"/>
        <w:ind w:firstLineChars="100" w:firstLine="280"/>
        <w:rPr>
          <w:rFonts w:hint="eastAsia"/>
        </w:rPr>
      </w:pPr>
      <w:r w:rsidRPr="00D97E3E">
        <w:rPr>
          <w:rFonts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67310</wp:posOffset>
                </wp:positionV>
                <wp:extent cx="5562600" cy="0"/>
                <wp:effectExtent l="9525" t="12700" r="9525" b="63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847ED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5.3pt" to="43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zoLgIAADMEAAAOAAAAZHJzL2Uyb0RvYy54bWysU82O0zAQviPxDpbv3SSlK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"/>
            </w:pict>
          </mc:Fallback>
        </mc:AlternateContent>
      </w:r>
      <w:r w:rsidRPr="00D97E3E">
        <w:rPr>
          <w:rFonts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67310</wp:posOffset>
                </wp:positionV>
                <wp:extent cx="5562600" cy="0"/>
                <wp:effectExtent l="19050" t="12700" r="19050" b="1587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EB903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5.3pt" to="43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" strokeweight="1.75pt"/>
            </w:pict>
          </mc:Fallback>
        </mc:AlternateContent>
      </w:r>
      <w:r w:rsidRPr="00D97E3E">
        <w:rPr>
          <w:rFonts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452120</wp:posOffset>
                </wp:positionV>
                <wp:extent cx="5562600" cy="3810"/>
                <wp:effectExtent l="19050" t="16510" r="19050" b="1778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381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2ABA1" id="直接连接符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5.6pt" to="436.6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" strokeweight="1.75pt"/>
            </w:pict>
          </mc:Fallback>
        </mc:AlternateContent>
      </w:r>
      <w:r w:rsidRPr="00D97E3E">
        <w:rPr>
          <w:rFonts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448310</wp:posOffset>
                </wp:positionV>
                <wp:extent cx="5562600" cy="3810"/>
                <wp:effectExtent l="9525" t="12700" r="9525" b="120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F553A" id="直接连接符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5.3pt" to="436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"/>
            </w:pict>
          </mc:Fallback>
        </mc:AlternateContent>
      </w:r>
      <w:r w:rsidRPr="00D97E3E">
        <w:rPr>
          <w:rFonts w:eastAsia="仿宋_GB2312" w:hAnsi="仿宋" w:cs="仿宋_GB2312" w:hint="eastAsia"/>
          <w:sz w:val="28"/>
          <w:szCs w:val="28"/>
        </w:rPr>
        <w:t xml:space="preserve">如东县洋口镇党政办公室     </w:t>
      </w:r>
      <w:r w:rsidRPr="00D97E3E">
        <w:rPr>
          <w:rFonts w:eastAsia="仿宋_GB2312" w:hAnsi="仿宋" w:cs="仿宋_GB2312"/>
          <w:sz w:val="28"/>
          <w:szCs w:val="28"/>
        </w:rPr>
        <w:t xml:space="preserve">   </w:t>
      </w:r>
      <w:r w:rsidRPr="00D97E3E">
        <w:rPr>
          <w:rFonts w:eastAsia="仿宋_GB2312" w:hAnsi="仿宋" w:cs="仿宋_GB2312" w:hint="eastAsia"/>
          <w:sz w:val="28"/>
          <w:szCs w:val="28"/>
        </w:rPr>
        <w:t xml:space="preserve">    </w:t>
      </w:r>
      <w:r>
        <w:rPr>
          <w:rFonts w:eastAsia="仿宋_GB2312" w:hAnsi="仿宋" w:cs="仿宋_GB2312"/>
          <w:sz w:val="28"/>
          <w:szCs w:val="28"/>
        </w:rPr>
        <w:t xml:space="preserve">     </w:t>
      </w:r>
      <w:bookmarkStart w:id="0" w:name="_GoBack"/>
      <w:bookmarkEnd w:id="0"/>
      <w:r w:rsidRPr="00D97E3E">
        <w:rPr>
          <w:rFonts w:eastAsia="仿宋_GB2312" w:hAnsi="仿宋" w:cs="仿宋_GB2312" w:hint="eastAsia"/>
          <w:sz w:val="28"/>
          <w:szCs w:val="28"/>
        </w:rPr>
        <w:t xml:space="preserve">    202</w:t>
      </w:r>
      <w:r>
        <w:rPr>
          <w:rFonts w:eastAsia="仿宋_GB2312" w:hAnsi="仿宋" w:cs="仿宋_GB2312"/>
          <w:sz w:val="28"/>
          <w:szCs w:val="28"/>
        </w:rPr>
        <w:t>3</w:t>
      </w:r>
      <w:r w:rsidRPr="00D97E3E">
        <w:rPr>
          <w:rFonts w:eastAsia="仿宋_GB2312" w:hAnsi="仿宋" w:cs="仿宋_GB2312" w:hint="eastAsia"/>
          <w:sz w:val="28"/>
          <w:szCs w:val="28"/>
        </w:rPr>
        <w:t>年</w:t>
      </w:r>
      <w:r>
        <w:rPr>
          <w:rFonts w:eastAsia="仿宋_GB2312" w:hAnsi="仿宋" w:cs="仿宋_GB2312"/>
          <w:sz w:val="28"/>
          <w:szCs w:val="28"/>
        </w:rPr>
        <w:t>6</w:t>
      </w:r>
      <w:r w:rsidRPr="00D97E3E">
        <w:rPr>
          <w:rFonts w:eastAsia="仿宋_GB2312" w:hAnsi="仿宋" w:cs="仿宋_GB2312" w:hint="eastAsia"/>
          <w:sz w:val="28"/>
          <w:szCs w:val="28"/>
        </w:rPr>
        <w:t>月</w:t>
      </w:r>
      <w:r>
        <w:rPr>
          <w:rFonts w:eastAsia="仿宋_GB2312" w:hAnsi="仿宋" w:cs="仿宋_GB2312"/>
          <w:sz w:val="28"/>
          <w:szCs w:val="28"/>
        </w:rPr>
        <w:t>6</w:t>
      </w:r>
      <w:r w:rsidRPr="00D97E3E">
        <w:rPr>
          <w:rFonts w:eastAsia="仿宋_GB2312" w:hAnsi="仿宋" w:cs="仿宋_GB2312" w:hint="eastAsia"/>
          <w:sz w:val="28"/>
          <w:szCs w:val="28"/>
        </w:rPr>
        <w:t xml:space="preserve">日印发  </w:t>
      </w:r>
    </w:p>
    <w:sectPr w:rsidR="00D97E3E" w:rsidRPr="00D97E3E" w:rsidSect="00EF0D39">
      <w:footerReference w:type="default" r:id="rId8"/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0E" w:rsidRDefault="00E2610E">
      <w:r>
        <w:separator/>
      </w:r>
    </w:p>
  </w:endnote>
  <w:endnote w:type="continuationSeparator" w:id="0">
    <w:p w:rsidR="00E2610E" w:rsidRDefault="00E2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C5" w:rsidRDefault="00E261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05AC5" w:rsidRDefault="00E2610E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1BEF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A05AC5" w:rsidRDefault="00E2610E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BF1BEF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0E" w:rsidRDefault="00E2610E">
      <w:r>
        <w:separator/>
      </w:r>
    </w:p>
  </w:footnote>
  <w:footnote w:type="continuationSeparator" w:id="0">
    <w:p w:rsidR="00E2610E" w:rsidRDefault="00E2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4NzAyOTUxZmM0M2Y1MTdkM2Y1NTIzMzM5NDA1MzQifQ=="/>
  </w:docVars>
  <w:rsids>
    <w:rsidRoot w:val="48E14540"/>
    <w:rsid w:val="00024FDD"/>
    <w:rsid w:val="000841EE"/>
    <w:rsid w:val="000F5F62"/>
    <w:rsid w:val="00104C86"/>
    <w:rsid w:val="00112CFE"/>
    <w:rsid w:val="001132FF"/>
    <w:rsid w:val="001212B0"/>
    <w:rsid w:val="0014383D"/>
    <w:rsid w:val="00156370"/>
    <w:rsid w:val="001E01CB"/>
    <w:rsid w:val="00221527"/>
    <w:rsid w:val="002742DC"/>
    <w:rsid w:val="00292E8D"/>
    <w:rsid w:val="00295656"/>
    <w:rsid w:val="00296BFF"/>
    <w:rsid w:val="002C2F78"/>
    <w:rsid w:val="002F5677"/>
    <w:rsid w:val="003614DC"/>
    <w:rsid w:val="00391E6E"/>
    <w:rsid w:val="003B3F5A"/>
    <w:rsid w:val="003E2B42"/>
    <w:rsid w:val="004855D0"/>
    <w:rsid w:val="004900FC"/>
    <w:rsid w:val="004B01C8"/>
    <w:rsid w:val="004C2007"/>
    <w:rsid w:val="004F1300"/>
    <w:rsid w:val="005B5D2E"/>
    <w:rsid w:val="005E30D7"/>
    <w:rsid w:val="006072CC"/>
    <w:rsid w:val="00662945"/>
    <w:rsid w:val="00675940"/>
    <w:rsid w:val="00694204"/>
    <w:rsid w:val="006C2F97"/>
    <w:rsid w:val="006D08E0"/>
    <w:rsid w:val="00721DF4"/>
    <w:rsid w:val="00773D5A"/>
    <w:rsid w:val="00791C12"/>
    <w:rsid w:val="00794FB7"/>
    <w:rsid w:val="007A0A8C"/>
    <w:rsid w:val="00840B3A"/>
    <w:rsid w:val="008946EC"/>
    <w:rsid w:val="008E23C5"/>
    <w:rsid w:val="008E3DF9"/>
    <w:rsid w:val="00935D69"/>
    <w:rsid w:val="009472DA"/>
    <w:rsid w:val="009723DA"/>
    <w:rsid w:val="00986A5C"/>
    <w:rsid w:val="009A2EDD"/>
    <w:rsid w:val="009B5405"/>
    <w:rsid w:val="00A05AC5"/>
    <w:rsid w:val="00A270B6"/>
    <w:rsid w:val="00A829C5"/>
    <w:rsid w:val="00B22F05"/>
    <w:rsid w:val="00B26669"/>
    <w:rsid w:val="00B42778"/>
    <w:rsid w:val="00B5761B"/>
    <w:rsid w:val="00B80932"/>
    <w:rsid w:val="00BB299A"/>
    <w:rsid w:val="00BF1BEF"/>
    <w:rsid w:val="00C03D37"/>
    <w:rsid w:val="00C12261"/>
    <w:rsid w:val="00C304CE"/>
    <w:rsid w:val="00C33721"/>
    <w:rsid w:val="00C568C0"/>
    <w:rsid w:val="00C96B0F"/>
    <w:rsid w:val="00CB4186"/>
    <w:rsid w:val="00CC775D"/>
    <w:rsid w:val="00D0220D"/>
    <w:rsid w:val="00D14586"/>
    <w:rsid w:val="00D97E3E"/>
    <w:rsid w:val="00DB31C2"/>
    <w:rsid w:val="00DB65C3"/>
    <w:rsid w:val="00DE00AD"/>
    <w:rsid w:val="00DE3CA5"/>
    <w:rsid w:val="00DE4DDF"/>
    <w:rsid w:val="00DF2417"/>
    <w:rsid w:val="00E237B2"/>
    <w:rsid w:val="00E2610E"/>
    <w:rsid w:val="00E54ACA"/>
    <w:rsid w:val="00E67F6C"/>
    <w:rsid w:val="00EA07A8"/>
    <w:rsid w:val="00EC28C0"/>
    <w:rsid w:val="00EC3B13"/>
    <w:rsid w:val="00EF0D39"/>
    <w:rsid w:val="00EF4C75"/>
    <w:rsid w:val="00F2580A"/>
    <w:rsid w:val="00F37471"/>
    <w:rsid w:val="00F6494B"/>
    <w:rsid w:val="00F804F5"/>
    <w:rsid w:val="01193D7B"/>
    <w:rsid w:val="01212113"/>
    <w:rsid w:val="012B72EC"/>
    <w:rsid w:val="012C05D5"/>
    <w:rsid w:val="01385E18"/>
    <w:rsid w:val="01503D77"/>
    <w:rsid w:val="01572A41"/>
    <w:rsid w:val="017038D9"/>
    <w:rsid w:val="017667B5"/>
    <w:rsid w:val="0181436B"/>
    <w:rsid w:val="01AF6848"/>
    <w:rsid w:val="01B82280"/>
    <w:rsid w:val="01BB0817"/>
    <w:rsid w:val="01C10097"/>
    <w:rsid w:val="01D41DF1"/>
    <w:rsid w:val="01D56D0E"/>
    <w:rsid w:val="01F76554"/>
    <w:rsid w:val="020542CA"/>
    <w:rsid w:val="02185ED2"/>
    <w:rsid w:val="021E1452"/>
    <w:rsid w:val="02212931"/>
    <w:rsid w:val="02401034"/>
    <w:rsid w:val="0245473D"/>
    <w:rsid w:val="02777069"/>
    <w:rsid w:val="029506F1"/>
    <w:rsid w:val="02973E2F"/>
    <w:rsid w:val="029B29F0"/>
    <w:rsid w:val="02BD13E1"/>
    <w:rsid w:val="02D359EE"/>
    <w:rsid w:val="02D6149F"/>
    <w:rsid w:val="02F452B7"/>
    <w:rsid w:val="031907A4"/>
    <w:rsid w:val="03196A2E"/>
    <w:rsid w:val="031F03EE"/>
    <w:rsid w:val="03365EFC"/>
    <w:rsid w:val="03456EAF"/>
    <w:rsid w:val="035B1F9D"/>
    <w:rsid w:val="035E0DE5"/>
    <w:rsid w:val="0368583C"/>
    <w:rsid w:val="036C1DDC"/>
    <w:rsid w:val="03913A6E"/>
    <w:rsid w:val="039F231B"/>
    <w:rsid w:val="03A2339D"/>
    <w:rsid w:val="03B7693F"/>
    <w:rsid w:val="03C754BE"/>
    <w:rsid w:val="03EE39D4"/>
    <w:rsid w:val="03F10F9D"/>
    <w:rsid w:val="04223BBA"/>
    <w:rsid w:val="04291870"/>
    <w:rsid w:val="042A7C2D"/>
    <w:rsid w:val="043A3E9E"/>
    <w:rsid w:val="043C5991"/>
    <w:rsid w:val="045861A5"/>
    <w:rsid w:val="046073EC"/>
    <w:rsid w:val="04695CEF"/>
    <w:rsid w:val="04780863"/>
    <w:rsid w:val="04831567"/>
    <w:rsid w:val="0483566D"/>
    <w:rsid w:val="048D4920"/>
    <w:rsid w:val="04A03C13"/>
    <w:rsid w:val="04A1299A"/>
    <w:rsid w:val="04A676BA"/>
    <w:rsid w:val="04A76C9B"/>
    <w:rsid w:val="04AF03A5"/>
    <w:rsid w:val="04C3708D"/>
    <w:rsid w:val="04EF2CEF"/>
    <w:rsid w:val="04FF3B3A"/>
    <w:rsid w:val="051452DB"/>
    <w:rsid w:val="05173F6E"/>
    <w:rsid w:val="051F4F06"/>
    <w:rsid w:val="052D512B"/>
    <w:rsid w:val="05331E02"/>
    <w:rsid w:val="05391040"/>
    <w:rsid w:val="056301F1"/>
    <w:rsid w:val="056E563A"/>
    <w:rsid w:val="05702D97"/>
    <w:rsid w:val="0581153C"/>
    <w:rsid w:val="0582121E"/>
    <w:rsid w:val="058B74B4"/>
    <w:rsid w:val="058F7BDA"/>
    <w:rsid w:val="05A41999"/>
    <w:rsid w:val="05A46267"/>
    <w:rsid w:val="05BD5275"/>
    <w:rsid w:val="05CC469F"/>
    <w:rsid w:val="05CD6781"/>
    <w:rsid w:val="05E11CB0"/>
    <w:rsid w:val="05ED78C3"/>
    <w:rsid w:val="05FD47A9"/>
    <w:rsid w:val="06130071"/>
    <w:rsid w:val="061420C3"/>
    <w:rsid w:val="06201015"/>
    <w:rsid w:val="062A5607"/>
    <w:rsid w:val="062E5C06"/>
    <w:rsid w:val="063F3335"/>
    <w:rsid w:val="064D5D27"/>
    <w:rsid w:val="066E4DEF"/>
    <w:rsid w:val="067D7155"/>
    <w:rsid w:val="068C084E"/>
    <w:rsid w:val="068E028A"/>
    <w:rsid w:val="06B91CFF"/>
    <w:rsid w:val="06B96264"/>
    <w:rsid w:val="06C3497E"/>
    <w:rsid w:val="06CD16D9"/>
    <w:rsid w:val="06D80796"/>
    <w:rsid w:val="06DE6585"/>
    <w:rsid w:val="06EA148D"/>
    <w:rsid w:val="06FA5E98"/>
    <w:rsid w:val="071931CF"/>
    <w:rsid w:val="073E0592"/>
    <w:rsid w:val="07587283"/>
    <w:rsid w:val="075C4934"/>
    <w:rsid w:val="0770704C"/>
    <w:rsid w:val="07992D2A"/>
    <w:rsid w:val="07A1543E"/>
    <w:rsid w:val="07A9056D"/>
    <w:rsid w:val="07AE28F8"/>
    <w:rsid w:val="07B2195D"/>
    <w:rsid w:val="07BF2679"/>
    <w:rsid w:val="07C17A63"/>
    <w:rsid w:val="07DF54DB"/>
    <w:rsid w:val="07E37F61"/>
    <w:rsid w:val="07E53B43"/>
    <w:rsid w:val="07EE4EDA"/>
    <w:rsid w:val="08093664"/>
    <w:rsid w:val="080D3BB7"/>
    <w:rsid w:val="081233EF"/>
    <w:rsid w:val="08124FBE"/>
    <w:rsid w:val="0820406F"/>
    <w:rsid w:val="083A2D51"/>
    <w:rsid w:val="0850059A"/>
    <w:rsid w:val="08501901"/>
    <w:rsid w:val="085160DA"/>
    <w:rsid w:val="085A6F2E"/>
    <w:rsid w:val="086106C4"/>
    <w:rsid w:val="08665973"/>
    <w:rsid w:val="086B22F0"/>
    <w:rsid w:val="086C4879"/>
    <w:rsid w:val="08762936"/>
    <w:rsid w:val="0877593F"/>
    <w:rsid w:val="08800341"/>
    <w:rsid w:val="088A23D0"/>
    <w:rsid w:val="088A2C4C"/>
    <w:rsid w:val="088C5313"/>
    <w:rsid w:val="088D3CD2"/>
    <w:rsid w:val="08B128A7"/>
    <w:rsid w:val="08B42959"/>
    <w:rsid w:val="08D741E6"/>
    <w:rsid w:val="08E53A47"/>
    <w:rsid w:val="08E55459"/>
    <w:rsid w:val="08EA4B56"/>
    <w:rsid w:val="08F81DB4"/>
    <w:rsid w:val="0917362A"/>
    <w:rsid w:val="0921685E"/>
    <w:rsid w:val="0922153D"/>
    <w:rsid w:val="092A7270"/>
    <w:rsid w:val="0939657D"/>
    <w:rsid w:val="094854E8"/>
    <w:rsid w:val="095A52CE"/>
    <w:rsid w:val="09BB4DA1"/>
    <w:rsid w:val="09BF058B"/>
    <w:rsid w:val="09BF6392"/>
    <w:rsid w:val="09C277C7"/>
    <w:rsid w:val="09C34F5A"/>
    <w:rsid w:val="09F0459D"/>
    <w:rsid w:val="09F65F7A"/>
    <w:rsid w:val="09FE3F60"/>
    <w:rsid w:val="0A005DA9"/>
    <w:rsid w:val="0A156409"/>
    <w:rsid w:val="0A362709"/>
    <w:rsid w:val="0A395C45"/>
    <w:rsid w:val="0A6A101B"/>
    <w:rsid w:val="0A6D62EB"/>
    <w:rsid w:val="0A8425CC"/>
    <w:rsid w:val="0A843119"/>
    <w:rsid w:val="0A8662FE"/>
    <w:rsid w:val="0A9E14E5"/>
    <w:rsid w:val="0ABD4600"/>
    <w:rsid w:val="0AD76538"/>
    <w:rsid w:val="0ADD7F6B"/>
    <w:rsid w:val="0AE70734"/>
    <w:rsid w:val="0AED1B9B"/>
    <w:rsid w:val="0AFC4653"/>
    <w:rsid w:val="0B11746A"/>
    <w:rsid w:val="0B142B70"/>
    <w:rsid w:val="0B155762"/>
    <w:rsid w:val="0B1B72B6"/>
    <w:rsid w:val="0B3D4818"/>
    <w:rsid w:val="0B450ADC"/>
    <w:rsid w:val="0B504AC7"/>
    <w:rsid w:val="0B5C52E2"/>
    <w:rsid w:val="0B5D50B5"/>
    <w:rsid w:val="0B610B15"/>
    <w:rsid w:val="0B641726"/>
    <w:rsid w:val="0B773620"/>
    <w:rsid w:val="0B85702A"/>
    <w:rsid w:val="0B905AF6"/>
    <w:rsid w:val="0BA703E4"/>
    <w:rsid w:val="0BAE524F"/>
    <w:rsid w:val="0BC13762"/>
    <w:rsid w:val="0BD707AC"/>
    <w:rsid w:val="0BE1154A"/>
    <w:rsid w:val="0BE21863"/>
    <w:rsid w:val="0C13261E"/>
    <w:rsid w:val="0C201595"/>
    <w:rsid w:val="0C361AC0"/>
    <w:rsid w:val="0C401925"/>
    <w:rsid w:val="0C46211A"/>
    <w:rsid w:val="0C6827E5"/>
    <w:rsid w:val="0C6D0E61"/>
    <w:rsid w:val="0CA5514D"/>
    <w:rsid w:val="0CB11698"/>
    <w:rsid w:val="0CB5038D"/>
    <w:rsid w:val="0CC154AB"/>
    <w:rsid w:val="0CC81205"/>
    <w:rsid w:val="0CCA3671"/>
    <w:rsid w:val="0CD37820"/>
    <w:rsid w:val="0CE271B3"/>
    <w:rsid w:val="0D016901"/>
    <w:rsid w:val="0D051162"/>
    <w:rsid w:val="0D062AFC"/>
    <w:rsid w:val="0D17552D"/>
    <w:rsid w:val="0D367675"/>
    <w:rsid w:val="0D387C34"/>
    <w:rsid w:val="0D415C3F"/>
    <w:rsid w:val="0D5A382B"/>
    <w:rsid w:val="0D5A7F4A"/>
    <w:rsid w:val="0D5B216D"/>
    <w:rsid w:val="0D5D0928"/>
    <w:rsid w:val="0D6A3DC3"/>
    <w:rsid w:val="0D7E68CF"/>
    <w:rsid w:val="0D877F9C"/>
    <w:rsid w:val="0D9C1B74"/>
    <w:rsid w:val="0DAD179C"/>
    <w:rsid w:val="0DD62CF3"/>
    <w:rsid w:val="0DD66AF3"/>
    <w:rsid w:val="0DDD50AC"/>
    <w:rsid w:val="0DE43839"/>
    <w:rsid w:val="0E01218C"/>
    <w:rsid w:val="0E07630D"/>
    <w:rsid w:val="0E1228F1"/>
    <w:rsid w:val="0E18477A"/>
    <w:rsid w:val="0E1B4B08"/>
    <w:rsid w:val="0E2A28C0"/>
    <w:rsid w:val="0E6365C1"/>
    <w:rsid w:val="0E703148"/>
    <w:rsid w:val="0E761CA7"/>
    <w:rsid w:val="0E776F9C"/>
    <w:rsid w:val="0E813E75"/>
    <w:rsid w:val="0E8413E4"/>
    <w:rsid w:val="0E8D5660"/>
    <w:rsid w:val="0E984A3B"/>
    <w:rsid w:val="0E9A7DD8"/>
    <w:rsid w:val="0EA56D99"/>
    <w:rsid w:val="0EA71F9A"/>
    <w:rsid w:val="0EA830A2"/>
    <w:rsid w:val="0EB5085D"/>
    <w:rsid w:val="0EB83105"/>
    <w:rsid w:val="0EBE2B80"/>
    <w:rsid w:val="0ED55F8C"/>
    <w:rsid w:val="0EE51318"/>
    <w:rsid w:val="0EE530D2"/>
    <w:rsid w:val="0EF54541"/>
    <w:rsid w:val="0EF945B3"/>
    <w:rsid w:val="0F0C11D3"/>
    <w:rsid w:val="0F0D4C1B"/>
    <w:rsid w:val="0F192672"/>
    <w:rsid w:val="0F195BE2"/>
    <w:rsid w:val="0F1971A8"/>
    <w:rsid w:val="0F241BC5"/>
    <w:rsid w:val="0F4B6842"/>
    <w:rsid w:val="0F4E6483"/>
    <w:rsid w:val="0F50174A"/>
    <w:rsid w:val="0F54095F"/>
    <w:rsid w:val="0F5C2CFF"/>
    <w:rsid w:val="0F651E15"/>
    <w:rsid w:val="0F6B5C89"/>
    <w:rsid w:val="0F8D6073"/>
    <w:rsid w:val="0FA01B69"/>
    <w:rsid w:val="0FB561BB"/>
    <w:rsid w:val="0FB76B2C"/>
    <w:rsid w:val="0FB83C97"/>
    <w:rsid w:val="0FBC625A"/>
    <w:rsid w:val="0FD40307"/>
    <w:rsid w:val="0FF67FE5"/>
    <w:rsid w:val="0FFF6993"/>
    <w:rsid w:val="0FFF71B3"/>
    <w:rsid w:val="10155132"/>
    <w:rsid w:val="101E43EE"/>
    <w:rsid w:val="10201BAA"/>
    <w:rsid w:val="103435FB"/>
    <w:rsid w:val="104E08A2"/>
    <w:rsid w:val="10524DFC"/>
    <w:rsid w:val="105930EA"/>
    <w:rsid w:val="105C002B"/>
    <w:rsid w:val="106244D9"/>
    <w:rsid w:val="10B67F24"/>
    <w:rsid w:val="10C547C7"/>
    <w:rsid w:val="10C8637C"/>
    <w:rsid w:val="10CC07CC"/>
    <w:rsid w:val="10D3209D"/>
    <w:rsid w:val="10E71219"/>
    <w:rsid w:val="10E84041"/>
    <w:rsid w:val="111309F5"/>
    <w:rsid w:val="114A4B80"/>
    <w:rsid w:val="11654A5D"/>
    <w:rsid w:val="1171735C"/>
    <w:rsid w:val="1171770A"/>
    <w:rsid w:val="11730DDB"/>
    <w:rsid w:val="117F2C2B"/>
    <w:rsid w:val="118959F4"/>
    <w:rsid w:val="11897A93"/>
    <w:rsid w:val="118C3C21"/>
    <w:rsid w:val="118F7EBC"/>
    <w:rsid w:val="11974BA7"/>
    <w:rsid w:val="11CE3981"/>
    <w:rsid w:val="11DA7417"/>
    <w:rsid w:val="11E54B0B"/>
    <w:rsid w:val="11F537F4"/>
    <w:rsid w:val="12020316"/>
    <w:rsid w:val="12040544"/>
    <w:rsid w:val="1205099C"/>
    <w:rsid w:val="120952B5"/>
    <w:rsid w:val="121D60C1"/>
    <w:rsid w:val="1279175B"/>
    <w:rsid w:val="128D61A4"/>
    <w:rsid w:val="12902D11"/>
    <w:rsid w:val="12963FBA"/>
    <w:rsid w:val="12B070F6"/>
    <w:rsid w:val="12BE65BF"/>
    <w:rsid w:val="12C20E22"/>
    <w:rsid w:val="12D00DBE"/>
    <w:rsid w:val="12E1779E"/>
    <w:rsid w:val="12EA518D"/>
    <w:rsid w:val="12FA72FB"/>
    <w:rsid w:val="131E6F4C"/>
    <w:rsid w:val="13372BB7"/>
    <w:rsid w:val="133C075E"/>
    <w:rsid w:val="13420A88"/>
    <w:rsid w:val="1348361B"/>
    <w:rsid w:val="134D16E0"/>
    <w:rsid w:val="135E537B"/>
    <w:rsid w:val="1371744D"/>
    <w:rsid w:val="13723927"/>
    <w:rsid w:val="137A4835"/>
    <w:rsid w:val="137C31F6"/>
    <w:rsid w:val="138817B5"/>
    <w:rsid w:val="13A676D3"/>
    <w:rsid w:val="13BB68BB"/>
    <w:rsid w:val="13BF2B8D"/>
    <w:rsid w:val="13DA3224"/>
    <w:rsid w:val="13DC14B7"/>
    <w:rsid w:val="13E22213"/>
    <w:rsid w:val="13E955E7"/>
    <w:rsid w:val="13F836B0"/>
    <w:rsid w:val="13FE1FD1"/>
    <w:rsid w:val="14053506"/>
    <w:rsid w:val="141C4186"/>
    <w:rsid w:val="1423190E"/>
    <w:rsid w:val="142850C9"/>
    <w:rsid w:val="143634C1"/>
    <w:rsid w:val="1447759D"/>
    <w:rsid w:val="144F7E9E"/>
    <w:rsid w:val="14534F36"/>
    <w:rsid w:val="146D4E4F"/>
    <w:rsid w:val="14787E99"/>
    <w:rsid w:val="1480295D"/>
    <w:rsid w:val="14941D2E"/>
    <w:rsid w:val="14A86A7D"/>
    <w:rsid w:val="14AC51E1"/>
    <w:rsid w:val="14CE1114"/>
    <w:rsid w:val="14D843DC"/>
    <w:rsid w:val="14E04EB9"/>
    <w:rsid w:val="14EE4924"/>
    <w:rsid w:val="15151133"/>
    <w:rsid w:val="151A2142"/>
    <w:rsid w:val="15461707"/>
    <w:rsid w:val="15515C97"/>
    <w:rsid w:val="15556091"/>
    <w:rsid w:val="155D5C95"/>
    <w:rsid w:val="15695072"/>
    <w:rsid w:val="158C3D64"/>
    <w:rsid w:val="159855EF"/>
    <w:rsid w:val="15A66222"/>
    <w:rsid w:val="15AC5EA4"/>
    <w:rsid w:val="15C40A2C"/>
    <w:rsid w:val="15C4740F"/>
    <w:rsid w:val="15D4515B"/>
    <w:rsid w:val="15ED16EF"/>
    <w:rsid w:val="15FF5D89"/>
    <w:rsid w:val="16147F57"/>
    <w:rsid w:val="16235094"/>
    <w:rsid w:val="16245125"/>
    <w:rsid w:val="162D1E54"/>
    <w:rsid w:val="16404A95"/>
    <w:rsid w:val="165507F3"/>
    <w:rsid w:val="16681649"/>
    <w:rsid w:val="16747F85"/>
    <w:rsid w:val="16751EA8"/>
    <w:rsid w:val="16783BB8"/>
    <w:rsid w:val="167A07FD"/>
    <w:rsid w:val="16807BB8"/>
    <w:rsid w:val="168A64A1"/>
    <w:rsid w:val="16947E9E"/>
    <w:rsid w:val="169777CE"/>
    <w:rsid w:val="169D5293"/>
    <w:rsid w:val="16B62DB2"/>
    <w:rsid w:val="16CE4D26"/>
    <w:rsid w:val="16F37881"/>
    <w:rsid w:val="16F82029"/>
    <w:rsid w:val="16FE194D"/>
    <w:rsid w:val="174F4A2B"/>
    <w:rsid w:val="176D4F07"/>
    <w:rsid w:val="177E55AC"/>
    <w:rsid w:val="17836AE3"/>
    <w:rsid w:val="17873D37"/>
    <w:rsid w:val="179A6170"/>
    <w:rsid w:val="17BB0946"/>
    <w:rsid w:val="17C872CA"/>
    <w:rsid w:val="17CE4EB9"/>
    <w:rsid w:val="17DA3CC1"/>
    <w:rsid w:val="17EB1C33"/>
    <w:rsid w:val="17F2769A"/>
    <w:rsid w:val="17F629DC"/>
    <w:rsid w:val="17FC476E"/>
    <w:rsid w:val="17FD59CD"/>
    <w:rsid w:val="180B7625"/>
    <w:rsid w:val="181136A2"/>
    <w:rsid w:val="182B5E1C"/>
    <w:rsid w:val="1846536B"/>
    <w:rsid w:val="186F1D7E"/>
    <w:rsid w:val="18746163"/>
    <w:rsid w:val="18780847"/>
    <w:rsid w:val="188914C6"/>
    <w:rsid w:val="18953F24"/>
    <w:rsid w:val="18CD7891"/>
    <w:rsid w:val="18D22B6E"/>
    <w:rsid w:val="18E64825"/>
    <w:rsid w:val="18EB476F"/>
    <w:rsid w:val="19013ABB"/>
    <w:rsid w:val="1904526C"/>
    <w:rsid w:val="19152163"/>
    <w:rsid w:val="191548F5"/>
    <w:rsid w:val="191821ED"/>
    <w:rsid w:val="19186E99"/>
    <w:rsid w:val="191D4F0C"/>
    <w:rsid w:val="193E5D45"/>
    <w:rsid w:val="19621DA7"/>
    <w:rsid w:val="196C67AC"/>
    <w:rsid w:val="196C6BA5"/>
    <w:rsid w:val="19713C2F"/>
    <w:rsid w:val="197E2DC0"/>
    <w:rsid w:val="19976B4D"/>
    <w:rsid w:val="199C7F80"/>
    <w:rsid w:val="19A152B8"/>
    <w:rsid w:val="19BA6C2F"/>
    <w:rsid w:val="19BF0B25"/>
    <w:rsid w:val="19C92556"/>
    <w:rsid w:val="19EC478C"/>
    <w:rsid w:val="19ED1B80"/>
    <w:rsid w:val="19F51D4C"/>
    <w:rsid w:val="19F654FF"/>
    <w:rsid w:val="1A136065"/>
    <w:rsid w:val="1A182D78"/>
    <w:rsid w:val="1A305518"/>
    <w:rsid w:val="1A4746C5"/>
    <w:rsid w:val="1A4E2DE0"/>
    <w:rsid w:val="1A5129FB"/>
    <w:rsid w:val="1A5D4949"/>
    <w:rsid w:val="1A69322F"/>
    <w:rsid w:val="1A726EE6"/>
    <w:rsid w:val="1A7808B7"/>
    <w:rsid w:val="1A7E659E"/>
    <w:rsid w:val="1A7F38E1"/>
    <w:rsid w:val="1A9319D8"/>
    <w:rsid w:val="1AAE202D"/>
    <w:rsid w:val="1AB5237C"/>
    <w:rsid w:val="1AC17F81"/>
    <w:rsid w:val="1AC66352"/>
    <w:rsid w:val="1AD457B7"/>
    <w:rsid w:val="1AD973D4"/>
    <w:rsid w:val="1ADA59E8"/>
    <w:rsid w:val="1AE00A03"/>
    <w:rsid w:val="1AEA16C8"/>
    <w:rsid w:val="1AF92BAA"/>
    <w:rsid w:val="1B096070"/>
    <w:rsid w:val="1B134768"/>
    <w:rsid w:val="1B163032"/>
    <w:rsid w:val="1B1B3ABB"/>
    <w:rsid w:val="1B1C35E3"/>
    <w:rsid w:val="1B25646C"/>
    <w:rsid w:val="1B383B5F"/>
    <w:rsid w:val="1B4223A7"/>
    <w:rsid w:val="1B5B72C9"/>
    <w:rsid w:val="1B5D05EE"/>
    <w:rsid w:val="1B5E0807"/>
    <w:rsid w:val="1B786173"/>
    <w:rsid w:val="1B7C2CAA"/>
    <w:rsid w:val="1BA026BF"/>
    <w:rsid w:val="1BA10119"/>
    <w:rsid w:val="1BAC0FCC"/>
    <w:rsid w:val="1BB3067C"/>
    <w:rsid w:val="1BB34779"/>
    <w:rsid w:val="1BCB6F95"/>
    <w:rsid w:val="1BD12DCF"/>
    <w:rsid w:val="1BDD37D9"/>
    <w:rsid w:val="1BEE62F7"/>
    <w:rsid w:val="1BF314F7"/>
    <w:rsid w:val="1BFC3B90"/>
    <w:rsid w:val="1C08227F"/>
    <w:rsid w:val="1C0D3118"/>
    <w:rsid w:val="1C132854"/>
    <w:rsid w:val="1C2C7A5C"/>
    <w:rsid w:val="1C5022E4"/>
    <w:rsid w:val="1C52709E"/>
    <w:rsid w:val="1C6E12C0"/>
    <w:rsid w:val="1C7154D8"/>
    <w:rsid w:val="1C7313E4"/>
    <w:rsid w:val="1C7B6CC9"/>
    <w:rsid w:val="1C814C85"/>
    <w:rsid w:val="1C880748"/>
    <w:rsid w:val="1CA23C4B"/>
    <w:rsid w:val="1CB741E0"/>
    <w:rsid w:val="1CC55E6B"/>
    <w:rsid w:val="1CC9004F"/>
    <w:rsid w:val="1CD16CF5"/>
    <w:rsid w:val="1D046EC1"/>
    <w:rsid w:val="1D0B532F"/>
    <w:rsid w:val="1D2553DE"/>
    <w:rsid w:val="1D281F53"/>
    <w:rsid w:val="1D362D45"/>
    <w:rsid w:val="1D415CAD"/>
    <w:rsid w:val="1D5B612F"/>
    <w:rsid w:val="1D6415B7"/>
    <w:rsid w:val="1D870006"/>
    <w:rsid w:val="1D8A66C6"/>
    <w:rsid w:val="1D91572E"/>
    <w:rsid w:val="1DB01871"/>
    <w:rsid w:val="1DBB44EE"/>
    <w:rsid w:val="1DC77860"/>
    <w:rsid w:val="1DD24211"/>
    <w:rsid w:val="1DDB3CD9"/>
    <w:rsid w:val="1DE33F50"/>
    <w:rsid w:val="1DE449D6"/>
    <w:rsid w:val="1DEE78DC"/>
    <w:rsid w:val="1DFA126F"/>
    <w:rsid w:val="1E005ABF"/>
    <w:rsid w:val="1E063E40"/>
    <w:rsid w:val="1E085E71"/>
    <w:rsid w:val="1E422025"/>
    <w:rsid w:val="1E4301E1"/>
    <w:rsid w:val="1E74575F"/>
    <w:rsid w:val="1E776858"/>
    <w:rsid w:val="1E790281"/>
    <w:rsid w:val="1E823957"/>
    <w:rsid w:val="1E861147"/>
    <w:rsid w:val="1E9B1BAD"/>
    <w:rsid w:val="1EBF3E87"/>
    <w:rsid w:val="1ED73989"/>
    <w:rsid w:val="1EDE0E57"/>
    <w:rsid w:val="1EF51C2F"/>
    <w:rsid w:val="1F030C62"/>
    <w:rsid w:val="1F10041C"/>
    <w:rsid w:val="1F141766"/>
    <w:rsid w:val="1F1808CA"/>
    <w:rsid w:val="1F1E1F07"/>
    <w:rsid w:val="1F3F2DE1"/>
    <w:rsid w:val="1F487547"/>
    <w:rsid w:val="1F4E63E4"/>
    <w:rsid w:val="1F511344"/>
    <w:rsid w:val="1F5748AA"/>
    <w:rsid w:val="1F666890"/>
    <w:rsid w:val="1F7B1730"/>
    <w:rsid w:val="1F884029"/>
    <w:rsid w:val="1F8E112A"/>
    <w:rsid w:val="1F8F1FFC"/>
    <w:rsid w:val="1F9F3DC9"/>
    <w:rsid w:val="1FA86228"/>
    <w:rsid w:val="1FE662E5"/>
    <w:rsid w:val="1FF77A5D"/>
    <w:rsid w:val="200C4CB1"/>
    <w:rsid w:val="201748A8"/>
    <w:rsid w:val="201A5C99"/>
    <w:rsid w:val="202160FF"/>
    <w:rsid w:val="203601FA"/>
    <w:rsid w:val="203D6F7F"/>
    <w:rsid w:val="20433046"/>
    <w:rsid w:val="20475746"/>
    <w:rsid w:val="205D4225"/>
    <w:rsid w:val="205E6E10"/>
    <w:rsid w:val="20607190"/>
    <w:rsid w:val="2068720A"/>
    <w:rsid w:val="206E08AC"/>
    <w:rsid w:val="20736805"/>
    <w:rsid w:val="2074218F"/>
    <w:rsid w:val="207D3BFD"/>
    <w:rsid w:val="20881AFA"/>
    <w:rsid w:val="20C6463E"/>
    <w:rsid w:val="20DC26D1"/>
    <w:rsid w:val="20E15208"/>
    <w:rsid w:val="20E42AC8"/>
    <w:rsid w:val="20E651A2"/>
    <w:rsid w:val="20EB325D"/>
    <w:rsid w:val="210F3501"/>
    <w:rsid w:val="21190117"/>
    <w:rsid w:val="213E0478"/>
    <w:rsid w:val="216823BD"/>
    <w:rsid w:val="21780A40"/>
    <w:rsid w:val="21AE673B"/>
    <w:rsid w:val="21C42C2B"/>
    <w:rsid w:val="21C6740A"/>
    <w:rsid w:val="21DA657C"/>
    <w:rsid w:val="22046DF2"/>
    <w:rsid w:val="221F1F35"/>
    <w:rsid w:val="2221235A"/>
    <w:rsid w:val="222D57F5"/>
    <w:rsid w:val="222D59B4"/>
    <w:rsid w:val="22461698"/>
    <w:rsid w:val="224E7AF5"/>
    <w:rsid w:val="225D3014"/>
    <w:rsid w:val="226670F0"/>
    <w:rsid w:val="22765495"/>
    <w:rsid w:val="2277374F"/>
    <w:rsid w:val="228756CE"/>
    <w:rsid w:val="229754E8"/>
    <w:rsid w:val="229E4900"/>
    <w:rsid w:val="22BD69F7"/>
    <w:rsid w:val="22C43547"/>
    <w:rsid w:val="22C50842"/>
    <w:rsid w:val="22E72FE0"/>
    <w:rsid w:val="23014E11"/>
    <w:rsid w:val="230F64CB"/>
    <w:rsid w:val="23152C0E"/>
    <w:rsid w:val="2341610C"/>
    <w:rsid w:val="2361734A"/>
    <w:rsid w:val="23647FF5"/>
    <w:rsid w:val="236607D8"/>
    <w:rsid w:val="23662B64"/>
    <w:rsid w:val="237E0D2B"/>
    <w:rsid w:val="23885298"/>
    <w:rsid w:val="238F1BA5"/>
    <w:rsid w:val="23A34093"/>
    <w:rsid w:val="23AC1951"/>
    <w:rsid w:val="23B42D20"/>
    <w:rsid w:val="23B61F39"/>
    <w:rsid w:val="23E10C4C"/>
    <w:rsid w:val="23E63AE5"/>
    <w:rsid w:val="23ED1947"/>
    <w:rsid w:val="23FF0DB8"/>
    <w:rsid w:val="24181CD1"/>
    <w:rsid w:val="24243545"/>
    <w:rsid w:val="242E6D9C"/>
    <w:rsid w:val="24391E0F"/>
    <w:rsid w:val="243D5684"/>
    <w:rsid w:val="243F0EE3"/>
    <w:rsid w:val="244B7110"/>
    <w:rsid w:val="245237DC"/>
    <w:rsid w:val="24541E5C"/>
    <w:rsid w:val="24563E27"/>
    <w:rsid w:val="24641354"/>
    <w:rsid w:val="24777C7D"/>
    <w:rsid w:val="24AA23AC"/>
    <w:rsid w:val="24D13FF6"/>
    <w:rsid w:val="24D420FD"/>
    <w:rsid w:val="24D866AC"/>
    <w:rsid w:val="24DB554B"/>
    <w:rsid w:val="24F81728"/>
    <w:rsid w:val="24F86C6A"/>
    <w:rsid w:val="24FC0C22"/>
    <w:rsid w:val="24FE1F83"/>
    <w:rsid w:val="250E3457"/>
    <w:rsid w:val="2532068F"/>
    <w:rsid w:val="254F6A5E"/>
    <w:rsid w:val="2557622D"/>
    <w:rsid w:val="25664298"/>
    <w:rsid w:val="2569408E"/>
    <w:rsid w:val="256F5AD0"/>
    <w:rsid w:val="257C6821"/>
    <w:rsid w:val="257D6F2D"/>
    <w:rsid w:val="25921748"/>
    <w:rsid w:val="25A70F8B"/>
    <w:rsid w:val="25AF0A37"/>
    <w:rsid w:val="25B377B1"/>
    <w:rsid w:val="25B53551"/>
    <w:rsid w:val="25B64C7F"/>
    <w:rsid w:val="25FD64D4"/>
    <w:rsid w:val="26111FB2"/>
    <w:rsid w:val="26165560"/>
    <w:rsid w:val="261C0FE7"/>
    <w:rsid w:val="26215C47"/>
    <w:rsid w:val="2627602D"/>
    <w:rsid w:val="262B250D"/>
    <w:rsid w:val="262B46AE"/>
    <w:rsid w:val="26313268"/>
    <w:rsid w:val="26321960"/>
    <w:rsid w:val="263768C7"/>
    <w:rsid w:val="2646484E"/>
    <w:rsid w:val="264F2B43"/>
    <w:rsid w:val="26537F0C"/>
    <w:rsid w:val="265439B1"/>
    <w:rsid w:val="26580D36"/>
    <w:rsid w:val="26683DD3"/>
    <w:rsid w:val="269175E7"/>
    <w:rsid w:val="2693449A"/>
    <w:rsid w:val="26936C6A"/>
    <w:rsid w:val="26941A59"/>
    <w:rsid w:val="26967FD4"/>
    <w:rsid w:val="26A90EED"/>
    <w:rsid w:val="26B92BA6"/>
    <w:rsid w:val="26BD1257"/>
    <w:rsid w:val="26C85D29"/>
    <w:rsid w:val="26DA47DC"/>
    <w:rsid w:val="26E20303"/>
    <w:rsid w:val="26FB2F5F"/>
    <w:rsid w:val="27053886"/>
    <w:rsid w:val="27126195"/>
    <w:rsid w:val="271741D7"/>
    <w:rsid w:val="271B67EF"/>
    <w:rsid w:val="27241655"/>
    <w:rsid w:val="27365564"/>
    <w:rsid w:val="27405A38"/>
    <w:rsid w:val="2746765C"/>
    <w:rsid w:val="275E2AC9"/>
    <w:rsid w:val="27650C5D"/>
    <w:rsid w:val="27733DC0"/>
    <w:rsid w:val="2776501E"/>
    <w:rsid w:val="278847F6"/>
    <w:rsid w:val="278C6F97"/>
    <w:rsid w:val="27952F13"/>
    <w:rsid w:val="27B83158"/>
    <w:rsid w:val="27C41433"/>
    <w:rsid w:val="27E800DC"/>
    <w:rsid w:val="27F84A2D"/>
    <w:rsid w:val="280158A6"/>
    <w:rsid w:val="280C7008"/>
    <w:rsid w:val="2817457D"/>
    <w:rsid w:val="2818547F"/>
    <w:rsid w:val="28231C72"/>
    <w:rsid w:val="282B26AA"/>
    <w:rsid w:val="283E6CE9"/>
    <w:rsid w:val="2841609C"/>
    <w:rsid w:val="2844356E"/>
    <w:rsid w:val="28532629"/>
    <w:rsid w:val="286E71BB"/>
    <w:rsid w:val="2881403C"/>
    <w:rsid w:val="289F285B"/>
    <w:rsid w:val="28A41C6A"/>
    <w:rsid w:val="28A530E9"/>
    <w:rsid w:val="28A56116"/>
    <w:rsid w:val="28A62B28"/>
    <w:rsid w:val="28B04565"/>
    <w:rsid w:val="28B15225"/>
    <w:rsid w:val="28B729ED"/>
    <w:rsid w:val="28C02900"/>
    <w:rsid w:val="28C83C8B"/>
    <w:rsid w:val="28DD4853"/>
    <w:rsid w:val="28FE7825"/>
    <w:rsid w:val="29020881"/>
    <w:rsid w:val="2904099C"/>
    <w:rsid w:val="291050FC"/>
    <w:rsid w:val="292C7BA0"/>
    <w:rsid w:val="29377F53"/>
    <w:rsid w:val="295B7F21"/>
    <w:rsid w:val="29684B62"/>
    <w:rsid w:val="29887CB6"/>
    <w:rsid w:val="29973D14"/>
    <w:rsid w:val="299E0F00"/>
    <w:rsid w:val="299E7B92"/>
    <w:rsid w:val="29B74754"/>
    <w:rsid w:val="29B75C17"/>
    <w:rsid w:val="29BE511B"/>
    <w:rsid w:val="29DE0F9B"/>
    <w:rsid w:val="2A102B68"/>
    <w:rsid w:val="2A1D0E3A"/>
    <w:rsid w:val="2A490AAD"/>
    <w:rsid w:val="2A56581A"/>
    <w:rsid w:val="2A5E37CB"/>
    <w:rsid w:val="2A682611"/>
    <w:rsid w:val="2A7A0843"/>
    <w:rsid w:val="2A9E5D6E"/>
    <w:rsid w:val="2AA17D09"/>
    <w:rsid w:val="2AA47E95"/>
    <w:rsid w:val="2AA66359"/>
    <w:rsid w:val="2AB61EC3"/>
    <w:rsid w:val="2AB62046"/>
    <w:rsid w:val="2AE857A3"/>
    <w:rsid w:val="2AFE3EDD"/>
    <w:rsid w:val="2B030A27"/>
    <w:rsid w:val="2B0D5AE6"/>
    <w:rsid w:val="2B151502"/>
    <w:rsid w:val="2B216A7C"/>
    <w:rsid w:val="2B225263"/>
    <w:rsid w:val="2B30295C"/>
    <w:rsid w:val="2B346572"/>
    <w:rsid w:val="2B454029"/>
    <w:rsid w:val="2B4D70FC"/>
    <w:rsid w:val="2B534D04"/>
    <w:rsid w:val="2B726E5B"/>
    <w:rsid w:val="2B7E2F76"/>
    <w:rsid w:val="2BA37146"/>
    <w:rsid w:val="2BCA23B3"/>
    <w:rsid w:val="2BE6065D"/>
    <w:rsid w:val="2BF00032"/>
    <w:rsid w:val="2C22644E"/>
    <w:rsid w:val="2C463676"/>
    <w:rsid w:val="2C4A06DD"/>
    <w:rsid w:val="2C594DB8"/>
    <w:rsid w:val="2C5B3935"/>
    <w:rsid w:val="2C5E3059"/>
    <w:rsid w:val="2C6978F9"/>
    <w:rsid w:val="2C7670BD"/>
    <w:rsid w:val="2C8477F8"/>
    <w:rsid w:val="2C931109"/>
    <w:rsid w:val="2C976FE2"/>
    <w:rsid w:val="2CA75A2A"/>
    <w:rsid w:val="2CB35509"/>
    <w:rsid w:val="2CB41157"/>
    <w:rsid w:val="2CB524C1"/>
    <w:rsid w:val="2CB64D33"/>
    <w:rsid w:val="2CDF5624"/>
    <w:rsid w:val="2D1105F2"/>
    <w:rsid w:val="2D232D79"/>
    <w:rsid w:val="2D3773D7"/>
    <w:rsid w:val="2D3F5B66"/>
    <w:rsid w:val="2D47325F"/>
    <w:rsid w:val="2D8022A2"/>
    <w:rsid w:val="2D806ED6"/>
    <w:rsid w:val="2DA2332C"/>
    <w:rsid w:val="2DD00C3E"/>
    <w:rsid w:val="2DE15AD4"/>
    <w:rsid w:val="2DE75DCE"/>
    <w:rsid w:val="2DEC75DE"/>
    <w:rsid w:val="2DEF1CFF"/>
    <w:rsid w:val="2E42138A"/>
    <w:rsid w:val="2E767855"/>
    <w:rsid w:val="2E8771F8"/>
    <w:rsid w:val="2E8779FF"/>
    <w:rsid w:val="2E8B73D1"/>
    <w:rsid w:val="2E8D05D5"/>
    <w:rsid w:val="2E9A4EE7"/>
    <w:rsid w:val="2E9D3E21"/>
    <w:rsid w:val="2EB04B36"/>
    <w:rsid w:val="2EBD669B"/>
    <w:rsid w:val="2EC84891"/>
    <w:rsid w:val="2EE54DA2"/>
    <w:rsid w:val="2EE83D78"/>
    <w:rsid w:val="2F09106C"/>
    <w:rsid w:val="2F23405D"/>
    <w:rsid w:val="2F475C0F"/>
    <w:rsid w:val="2F6A494A"/>
    <w:rsid w:val="2F705629"/>
    <w:rsid w:val="2F855BCA"/>
    <w:rsid w:val="2FAC3AB7"/>
    <w:rsid w:val="2FCF0985"/>
    <w:rsid w:val="30055FE6"/>
    <w:rsid w:val="300709F4"/>
    <w:rsid w:val="30096EB1"/>
    <w:rsid w:val="30290CC5"/>
    <w:rsid w:val="30384C45"/>
    <w:rsid w:val="30465FB3"/>
    <w:rsid w:val="30616F49"/>
    <w:rsid w:val="30646F1D"/>
    <w:rsid w:val="30743355"/>
    <w:rsid w:val="307E5973"/>
    <w:rsid w:val="307E5AA8"/>
    <w:rsid w:val="308D5C3A"/>
    <w:rsid w:val="308F1865"/>
    <w:rsid w:val="30A40867"/>
    <w:rsid w:val="30A4643B"/>
    <w:rsid w:val="30B40357"/>
    <w:rsid w:val="30DB1958"/>
    <w:rsid w:val="310D505B"/>
    <w:rsid w:val="310D5805"/>
    <w:rsid w:val="31135847"/>
    <w:rsid w:val="31146814"/>
    <w:rsid w:val="312C1A0E"/>
    <w:rsid w:val="31463A60"/>
    <w:rsid w:val="315C0965"/>
    <w:rsid w:val="31686B59"/>
    <w:rsid w:val="316B7E30"/>
    <w:rsid w:val="317C6084"/>
    <w:rsid w:val="31811313"/>
    <w:rsid w:val="31834228"/>
    <w:rsid w:val="319C44B1"/>
    <w:rsid w:val="31B157B0"/>
    <w:rsid w:val="31C30998"/>
    <w:rsid w:val="31C418C2"/>
    <w:rsid w:val="31ED0D5C"/>
    <w:rsid w:val="31F64D6D"/>
    <w:rsid w:val="31FA41DD"/>
    <w:rsid w:val="32001912"/>
    <w:rsid w:val="321B2EDC"/>
    <w:rsid w:val="32265CE7"/>
    <w:rsid w:val="32317651"/>
    <w:rsid w:val="32346B83"/>
    <w:rsid w:val="323A28A2"/>
    <w:rsid w:val="323F24E6"/>
    <w:rsid w:val="324225FC"/>
    <w:rsid w:val="32454CB6"/>
    <w:rsid w:val="32516E2E"/>
    <w:rsid w:val="32612919"/>
    <w:rsid w:val="32671FAB"/>
    <w:rsid w:val="32772550"/>
    <w:rsid w:val="327A0150"/>
    <w:rsid w:val="328875E3"/>
    <w:rsid w:val="32A1458C"/>
    <w:rsid w:val="32BE5CD3"/>
    <w:rsid w:val="32D271BE"/>
    <w:rsid w:val="32DB5283"/>
    <w:rsid w:val="32E93978"/>
    <w:rsid w:val="32EB21C9"/>
    <w:rsid w:val="32F67C25"/>
    <w:rsid w:val="33122306"/>
    <w:rsid w:val="33172645"/>
    <w:rsid w:val="33185DD3"/>
    <w:rsid w:val="331C549F"/>
    <w:rsid w:val="331E2E0E"/>
    <w:rsid w:val="332D181D"/>
    <w:rsid w:val="333069C3"/>
    <w:rsid w:val="333F2C47"/>
    <w:rsid w:val="335C4BC6"/>
    <w:rsid w:val="33683664"/>
    <w:rsid w:val="336B19F6"/>
    <w:rsid w:val="33910D6C"/>
    <w:rsid w:val="339D5368"/>
    <w:rsid w:val="33AC4181"/>
    <w:rsid w:val="33B045DF"/>
    <w:rsid w:val="33C41F49"/>
    <w:rsid w:val="33C64224"/>
    <w:rsid w:val="33C67EBB"/>
    <w:rsid w:val="33CD6701"/>
    <w:rsid w:val="33D46749"/>
    <w:rsid w:val="341903FF"/>
    <w:rsid w:val="343A0F57"/>
    <w:rsid w:val="343A4E8D"/>
    <w:rsid w:val="3456420F"/>
    <w:rsid w:val="346147A5"/>
    <w:rsid w:val="346300E5"/>
    <w:rsid w:val="34666765"/>
    <w:rsid w:val="346D4642"/>
    <w:rsid w:val="346F7D0A"/>
    <w:rsid w:val="347D0BD3"/>
    <w:rsid w:val="348C4B5F"/>
    <w:rsid w:val="348F0187"/>
    <w:rsid w:val="349320CA"/>
    <w:rsid w:val="34AC3CC0"/>
    <w:rsid w:val="34BD31E2"/>
    <w:rsid w:val="34BE65DE"/>
    <w:rsid w:val="34C24229"/>
    <w:rsid w:val="34C81E34"/>
    <w:rsid w:val="34CF007B"/>
    <w:rsid w:val="34E67E0C"/>
    <w:rsid w:val="350E228D"/>
    <w:rsid w:val="3514572E"/>
    <w:rsid w:val="35153952"/>
    <w:rsid w:val="35240482"/>
    <w:rsid w:val="352C629F"/>
    <w:rsid w:val="35336D3B"/>
    <w:rsid w:val="353B498C"/>
    <w:rsid w:val="353C1BF6"/>
    <w:rsid w:val="3542259B"/>
    <w:rsid w:val="354A62E4"/>
    <w:rsid w:val="357119E6"/>
    <w:rsid w:val="357643B0"/>
    <w:rsid w:val="35850DF8"/>
    <w:rsid w:val="35866D4B"/>
    <w:rsid w:val="3595335B"/>
    <w:rsid w:val="359926D8"/>
    <w:rsid w:val="359A59E4"/>
    <w:rsid w:val="359B0198"/>
    <w:rsid w:val="35A04EB8"/>
    <w:rsid w:val="35A85FBF"/>
    <w:rsid w:val="35CF6B5E"/>
    <w:rsid w:val="35D74083"/>
    <w:rsid w:val="35DA3ED8"/>
    <w:rsid w:val="35E30191"/>
    <w:rsid w:val="360F126C"/>
    <w:rsid w:val="360F7C81"/>
    <w:rsid w:val="361D18B6"/>
    <w:rsid w:val="36481929"/>
    <w:rsid w:val="36704474"/>
    <w:rsid w:val="368B05DF"/>
    <w:rsid w:val="36990776"/>
    <w:rsid w:val="369C3224"/>
    <w:rsid w:val="36A232A1"/>
    <w:rsid w:val="36AB414E"/>
    <w:rsid w:val="36BF3E84"/>
    <w:rsid w:val="36C04D70"/>
    <w:rsid w:val="36CE25AB"/>
    <w:rsid w:val="36E268BB"/>
    <w:rsid w:val="36E5700A"/>
    <w:rsid w:val="36EE2353"/>
    <w:rsid w:val="372F17AB"/>
    <w:rsid w:val="37317DA3"/>
    <w:rsid w:val="37384BCA"/>
    <w:rsid w:val="373E709D"/>
    <w:rsid w:val="374E3E91"/>
    <w:rsid w:val="377E2A4D"/>
    <w:rsid w:val="3783204F"/>
    <w:rsid w:val="37895880"/>
    <w:rsid w:val="379D3046"/>
    <w:rsid w:val="37A11F33"/>
    <w:rsid w:val="37AC3A4C"/>
    <w:rsid w:val="37DB73FB"/>
    <w:rsid w:val="37EB6B09"/>
    <w:rsid w:val="37F70708"/>
    <w:rsid w:val="37F87D98"/>
    <w:rsid w:val="38116ECA"/>
    <w:rsid w:val="381820B2"/>
    <w:rsid w:val="382267D8"/>
    <w:rsid w:val="3825526B"/>
    <w:rsid w:val="3846533B"/>
    <w:rsid w:val="386B16CE"/>
    <w:rsid w:val="387377CD"/>
    <w:rsid w:val="38795DF9"/>
    <w:rsid w:val="387B203B"/>
    <w:rsid w:val="38830A89"/>
    <w:rsid w:val="389A1C88"/>
    <w:rsid w:val="389B42D5"/>
    <w:rsid w:val="389E3F9F"/>
    <w:rsid w:val="38AE6A46"/>
    <w:rsid w:val="38BE711C"/>
    <w:rsid w:val="38CD5E7B"/>
    <w:rsid w:val="38F215FF"/>
    <w:rsid w:val="38F9735F"/>
    <w:rsid w:val="38FD5F67"/>
    <w:rsid w:val="3901610F"/>
    <w:rsid w:val="3911701C"/>
    <w:rsid w:val="391644D1"/>
    <w:rsid w:val="3921421E"/>
    <w:rsid w:val="39366084"/>
    <w:rsid w:val="393750A8"/>
    <w:rsid w:val="393F21CB"/>
    <w:rsid w:val="39414A6D"/>
    <w:rsid w:val="39501433"/>
    <w:rsid w:val="396515E0"/>
    <w:rsid w:val="399075B9"/>
    <w:rsid w:val="399F58D9"/>
    <w:rsid w:val="39A1255D"/>
    <w:rsid w:val="39B010D2"/>
    <w:rsid w:val="39DB60BA"/>
    <w:rsid w:val="39EF4DE9"/>
    <w:rsid w:val="39F54496"/>
    <w:rsid w:val="3A110427"/>
    <w:rsid w:val="3A164E14"/>
    <w:rsid w:val="3A370BE5"/>
    <w:rsid w:val="3A3F2AA0"/>
    <w:rsid w:val="3A4765E1"/>
    <w:rsid w:val="3A495E50"/>
    <w:rsid w:val="3A507CEB"/>
    <w:rsid w:val="3A735E08"/>
    <w:rsid w:val="3A740708"/>
    <w:rsid w:val="3A770C38"/>
    <w:rsid w:val="3A8035D3"/>
    <w:rsid w:val="3A8414D6"/>
    <w:rsid w:val="3A8D651F"/>
    <w:rsid w:val="3ABE25DB"/>
    <w:rsid w:val="3ACC4D63"/>
    <w:rsid w:val="3AD3461F"/>
    <w:rsid w:val="3B0473A4"/>
    <w:rsid w:val="3B10125D"/>
    <w:rsid w:val="3B3251E1"/>
    <w:rsid w:val="3B3D450E"/>
    <w:rsid w:val="3B4267B5"/>
    <w:rsid w:val="3B462185"/>
    <w:rsid w:val="3B4A626A"/>
    <w:rsid w:val="3B671FFA"/>
    <w:rsid w:val="3B685D79"/>
    <w:rsid w:val="3B760F41"/>
    <w:rsid w:val="3B783200"/>
    <w:rsid w:val="3BE869DE"/>
    <w:rsid w:val="3BF4063A"/>
    <w:rsid w:val="3C0D07A2"/>
    <w:rsid w:val="3C1210FC"/>
    <w:rsid w:val="3C215594"/>
    <w:rsid w:val="3C2C084C"/>
    <w:rsid w:val="3C331E04"/>
    <w:rsid w:val="3C65293E"/>
    <w:rsid w:val="3C6A623E"/>
    <w:rsid w:val="3C6C25F6"/>
    <w:rsid w:val="3C706D2E"/>
    <w:rsid w:val="3C731355"/>
    <w:rsid w:val="3C75583C"/>
    <w:rsid w:val="3C8457A9"/>
    <w:rsid w:val="3C905DBD"/>
    <w:rsid w:val="3C9E3EC1"/>
    <w:rsid w:val="3CA343BE"/>
    <w:rsid w:val="3CAC1612"/>
    <w:rsid w:val="3CB93758"/>
    <w:rsid w:val="3CBD51C0"/>
    <w:rsid w:val="3CC11CAB"/>
    <w:rsid w:val="3CF22BCA"/>
    <w:rsid w:val="3CF242D7"/>
    <w:rsid w:val="3CF310DC"/>
    <w:rsid w:val="3D095A44"/>
    <w:rsid w:val="3D15577C"/>
    <w:rsid w:val="3D284089"/>
    <w:rsid w:val="3D2D6932"/>
    <w:rsid w:val="3D504CCF"/>
    <w:rsid w:val="3D547F79"/>
    <w:rsid w:val="3D646F0B"/>
    <w:rsid w:val="3D657A10"/>
    <w:rsid w:val="3D6C12D6"/>
    <w:rsid w:val="3D7E5599"/>
    <w:rsid w:val="3D9121A8"/>
    <w:rsid w:val="3D9534CA"/>
    <w:rsid w:val="3D96176D"/>
    <w:rsid w:val="3D9A09E8"/>
    <w:rsid w:val="3DA534ED"/>
    <w:rsid w:val="3DA8370A"/>
    <w:rsid w:val="3DD01DF6"/>
    <w:rsid w:val="3DEB705B"/>
    <w:rsid w:val="3E0E5E65"/>
    <w:rsid w:val="3E1E386F"/>
    <w:rsid w:val="3E1F16C8"/>
    <w:rsid w:val="3E253156"/>
    <w:rsid w:val="3E427CC6"/>
    <w:rsid w:val="3E47121E"/>
    <w:rsid w:val="3E481FA6"/>
    <w:rsid w:val="3E522548"/>
    <w:rsid w:val="3E8042D7"/>
    <w:rsid w:val="3E835770"/>
    <w:rsid w:val="3E852844"/>
    <w:rsid w:val="3E8A14EE"/>
    <w:rsid w:val="3E9E7C1F"/>
    <w:rsid w:val="3EA37F1E"/>
    <w:rsid w:val="3EB34FCF"/>
    <w:rsid w:val="3EBE3C32"/>
    <w:rsid w:val="3EC42661"/>
    <w:rsid w:val="3ED12841"/>
    <w:rsid w:val="3ED443B3"/>
    <w:rsid w:val="3ED47ECF"/>
    <w:rsid w:val="3EDB24B7"/>
    <w:rsid w:val="3EDE77A3"/>
    <w:rsid w:val="3EEB0CD7"/>
    <w:rsid w:val="3EEF3E35"/>
    <w:rsid w:val="3EF77251"/>
    <w:rsid w:val="3F11701B"/>
    <w:rsid w:val="3F1A54A4"/>
    <w:rsid w:val="3F1D0A57"/>
    <w:rsid w:val="3F250376"/>
    <w:rsid w:val="3F46274E"/>
    <w:rsid w:val="3F4B5082"/>
    <w:rsid w:val="3F4E18A5"/>
    <w:rsid w:val="3F545BCA"/>
    <w:rsid w:val="3F650173"/>
    <w:rsid w:val="3F6A00AC"/>
    <w:rsid w:val="3F724A51"/>
    <w:rsid w:val="3F89407C"/>
    <w:rsid w:val="3F8F7E0E"/>
    <w:rsid w:val="3F991C02"/>
    <w:rsid w:val="3FB13332"/>
    <w:rsid w:val="3FBE4CD4"/>
    <w:rsid w:val="3FBF06F7"/>
    <w:rsid w:val="3FC064EF"/>
    <w:rsid w:val="3FD036A0"/>
    <w:rsid w:val="3FD37864"/>
    <w:rsid w:val="3FD655D1"/>
    <w:rsid w:val="3FDA77D7"/>
    <w:rsid w:val="3FF57AD0"/>
    <w:rsid w:val="40180BD1"/>
    <w:rsid w:val="401C040E"/>
    <w:rsid w:val="403F42DD"/>
    <w:rsid w:val="404C7FCE"/>
    <w:rsid w:val="40544D1C"/>
    <w:rsid w:val="405A794B"/>
    <w:rsid w:val="405E5D99"/>
    <w:rsid w:val="407C4095"/>
    <w:rsid w:val="40C23F74"/>
    <w:rsid w:val="40C76C47"/>
    <w:rsid w:val="40CD34A9"/>
    <w:rsid w:val="40D728A8"/>
    <w:rsid w:val="40E65C93"/>
    <w:rsid w:val="40EA24A4"/>
    <w:rsid w:val="40F22D89"/>
    <w:rsid w:val="40F460ED"/>
    <w:rsid w:val="40F80E65"/>
    <w:rsid w:val="4108745F"/>
    <w:rsid w:val="41205AF7"/>
    <w:rsid w:val="416C0FC6"/>
    <w:rsid w:val="41714BDE"/>
    <w:rsid w:val="417768EE"/>
    <w:rsid w:val="419061AB"/>
    <w:rsid w:val="41955D0A"/>
    <w:rsid w:val="41992F99"/>
    <w:rsid w:val="41B74144"/>
    <w:rsid w:val="41BB0512"/>
    <w:rsid w:val="41C303DE"/>
    <w:rsid w:val="41E675C0"/>
    <w:rsid w:val="41EA77E9"/>
    <w:rsid w:val="41F16454"/>
    <w:rsid w:val="41F90145"/>
    <w:rsid w:val="42050778"/>
    <w:rsid w:val="421A376D"/>
    <w:rsid w:val="421E29A2"/>
    <w:rsid w:val="42413E93"/>
    <w:rsid w:val="424760C2"/>
    <w:rsid w:val="424D1A68"/>
    <w:rsid w:val="42566C46"/>
    <w:rsid w:val="4276491B"/>
    <w:rsid w:val="428D3170"/>
    <w:rsid w:val="42A6432A"/>
    <w:rsid w:val="42A90FA1"/>
    <w:rsid w:val="42B265DB"/>
    <w:rsid w:val="42BA6D63"/>
    <w:rsid w:val="42C505B6"/>
    <w:rsid w:val="42CE5E7D"/>
    <w:rsid w:val="42D012D0"/>
    <w:rsid w:val="42E478DA"/>
    <w:rsid w:val="42E575B5"/>
    <w:rsid w:val="42ED2A4D"/>
    <w:rsid w:val="42F62C9D"/>
    <w:rsid w:val="42F64640"/>
    <w:rsid w:val="42F77A53"/>
    <w:rsid w:val="430D1BD3"/>
    <w:rsid w:val="430D4771"/>
    <w:rsid w:val="43143926"/>
    <w:rsid w:val="431B7BA6"/>
    <w:rsid w:val="43330376"/>
    <w:rsid w:val="43627862"/>
    <w:rsid w:val="437B4406"/>
    <w:rsid w:val="438B73AE"/>
    <w:rsid w:val="439A11A3"/>
    <w:rsid w:val="439D6CB8"/>
    <w:rsid w:val="43D00861"/>
    <w:rsid w:val="43D106CB"/>
    <w:rsid w:val="43D26879"/>
    <w:rsid w:val="43DD725F"/>
    <w:rsid w:val="43E75A5B"/>
    <w:rsid w:val="43FF0599"/>
    <w:rsid w:val="44090BCE"/>
    <w:rsid w:val="4413239D"/>
    <w:rsid w:val="44255622"/>
    <w:rsid w:val="442670CD"/>
    <w:rsid w:val="4440106D"/>
    <w:rsid w:val="44534695"/>
    <w:rsid w:val="446C4F1A"/>
    <w:rsid w:val="44837899"/>
    <w:rsid w:val="44984C65"/>
    <w:rsid w:val="449A29C8"/>
    <w:rsid w:val="44AB191D"/>
    <w:rsid w:val="44B15E2F"/>
    <w:rsid w:val="44CA33F9"/>
    <w:rsid w:val="44E26B8E"/>
    <w:rsid w:val="44FA6432"/>
    <w:rsid w:val="450C383A"/>
    <w:rsid w:val="45181F21"/>
    <w:rsid w:val="451E09E3"/>
    <w:rsid w:val="45272B63"/>
    <w:rsid w:val="452E42DE"/>
    <w:rsid w:val="45300992"/>
    <w:rsid w:val="453E6190"/>
    <w:rsid w:val="45426541"/>
    <w:rsid w:val="45437D29"/>
    <w:rsid w:val="454877E6"/>
    <w:rsid w:val="45554205"/>
    <w:rsid w:val="455614C6"/>
    <w:rsid w:val="4575607D"/>
    <w:rsid w:val="45817255"/>
    <w:rsid w:val="45854344"/>
    <w:rsid w:val="45AB7E50"/>
    <w:rsid w:val="45AF5E08"/>
    <w:rsid w:val="45B16979"/>
    <w:rsid w:val="45B4499A"/>
    <w:rsid w:val="45BA7329"/>
    <w:rsid w:val="45E031A2"/>
    <w:rsid w:val="45E0471A"/>
    <w:rsid w:val="45EF7659"/>
    <w:rsid w:val="46083B18"/>
    <w:rsid w:val="46160D60"/>
    <w:rsid w:val="46191E8E"/>
    <w:rsid w:val="461D37D2"/>
    <w:rsid w:val="461E19F4"/>
    <w:rsid w:val="463D0ACD"/>
    <w:rsid w:val="463E3443"/>
    <w:rsid w:val="463E4BCA"/>
    <w:rsid w:val="46AB4EDE"/>
    <w:rsid w:val="46C64902"/>
    <w:rsid w:val="46CF5248"/>
    <w:rsid w:val="46D06A9A"/>
    <w:rsid w:val="46E215C3"/>
    <w:rsid w:val="47044212"/>
    <w:rsid w:val="47151082"/>
    <w:rsid w:val="47333BEF"/>
    <w:rsid w:val="4737764D"/>
    <w:rsid w:val="473E5615"/>
    <w:rsid w:val="4741409F"/>
    <w:rsid w:val="474F2382"/>
    <w:rsid w:val="476211EC"/>
    <w:rsid w:val="47720B0D"/>
    <w:rsid w:val="477717CE"/>
    <w:rsid w:val="477770DC"/>
    <w:rsid w:val="47AB0842"/>
    <w:rsid w:val="47B57D9C"/>
    <w:rsid w:val="47C1508F"/>
    <w:rsid w:val="47D84D42"/>
    <w:rsid w:val="47DC33EA"/>
    <w:rsid w:val="47DD3CEB"/>
    <w:rsid w:val="47E17748"/>
    <w:rsid w:val="47ED0B70"/>
    <w:rsid w:val="47F14016"/>
    <w:rsid w:val="47F8225A"/>
    <w:rsid w:val="480124DC"/>
    <w:rsid w:val="480B2465"/>
    <w:rsid w:val="480C5F99"/>
    <w:rsid w:val="48123957"/>
    <w:rsid w:val="481F588B"/>
    <w:rsid w:val="48282A84"/>
    <w:rsid w:val="482A04EF"/>
    <w:rsid w:val="482A7D19"/>
    <w:rsid w:val="48310017"/>
    <w:rsid w:val="4857494A"/>
    <w:rsid w:val="485E5D35"/>
    <w:rsid w:val="486E52FD"/>
    <w:rsid w:val="487E2F88"/>
    <w:rsid w:val="487F349E"/>
    <w:rsid w:val="48883F59"/>
    <w:rsid w:val="48930E54"/>
    <w:rsid w:val="48A818BC"/>
    <w:rsid w:val="48AB66F5"/>
    <w:rsid w:val="48B81A5C"/>
    <w:rsid w:val="48D172F8"/>
    <w:rsid w:val="48D45CD5"/>
    <w:rsid w:val="48E065A4"/>
    <w:rsid w:val="48E14540"/>
    <w:rsid w:val="48E97B68"/>
    <w:rsid w:val="48F002AE"/>
    <w:rsid w:val="49116469"/>
    <w:rsid w:val="49117976"/>
    <w:rsid w:val="49126490"/>
    <w:rsid w:val="491F5A42"/>
    <w:rsid w:val="49245E09"/>
    <w:rsid w:val="492C109D"/>
    <w:rsid w:val="492F4F4F"/>
    <w:rsid w:val="49312B98"/>
    <w:rsid w:val="49616C24"/>
    <w:rsid w:val="49641FC3"/>
    <w:rsid w:val="496E6D27"/>
    <w:rsid w:val="49703059"/>
    <w:rsid w:val="497D0AFF"/>
    <w:rsid w:val="498703F0"/>
    <w:rsid w:val="498738FA"/>
    <w:rsid w:val="498E0A19"/>
    <w:rsid w:val="498F173B"/>
    <w:rsid w:val="49A24EF9"/>
    <w:rsid w:val="49B22BB3"/>
    <w:rsid w:val="49BE7404"/>
    <w:rsid w:val="49C317B0"/>
    <w:rsid w:val="49C32402"/>
    <w:rsid w:val="49D41EFC"/>
    <w:rsid w:val="49D42020"/>
    <w:rsid w:val="49DF7F13"/>
    <w:rsid w:val="49E102BC"/>
    <w:rsid w:val="49EA20DF"/>
    <w:rsid w:val="49F9172A"/>
    <w:rsid w:val="4A026FF7"/>
    <w:rsid w:val="4A030CBC"/>
    <w:rsid w:val="4A22305E"/>
    <w:rsid w:val="4A3B3CEC"/>
    <w:rsid w:val="4A5A52B0"/>
    <w:rsid w:val="4A6374AE"/>
    <w:rsid w:val="4A6B6C99"/>
    <w:rsid w:val="4A702B7B"/>
    <w:rsid w:val="4A721D2B"/>
    <w:rsid w:val="4A7E5350"/>
    <w:rsid w:val="4A7E67EB"/>
    <w:rsid w:val="4A834CB1"/>
    <w:rsid w:val="4A8F535A"/>
    <w:rsid w:val="4A9D19E7"/>
    <w:rsid w:val="4A9E758B"/>
    <w:rsid w:val="4AAF78AE"/>
    <w:rsid w:val="4AB233F1"/>
    <w:rsid w:val="4ABF79C4"/>
    <w:rsid w:val="4AE41A69"/>
    <w:rsid w:val="4AF84FF2"/>
    <w:rsid w:val="4AFC1B4B"/>
    <w:rsid w:val="4B100E5F"/>
    <w:rsid w:val="4B182C3A"/>
    <w:rsid w:val="4B1A21C9"/>
    <w:rsid w:val="4B396F5E"/>
    <w:rsid w:val="4B48312C"/>
    <w:rsid w:val="4B5E13DE"/>
    <w:rsid w:val="4B5F3F96"/>
    <w:rsid w:val="4B6C590B"/>
    <w:rsid w:val="4B771C6C"/>
    <w:rsid w:val="4B7E4D60"/>
    <w:rsid w:val="4B8A04CF"/>
    <w:rsid w:val="4B8C3027"/>
    <w:rsid w:val="4B915736"/>
    <w:rsid w:val="4BB322BC"/>
    <w:rsid w:val="4BB7141C"/>
    <w:rsid w:val="4BC54A69"/>
    <w:rsid w:val="4BD56776"/>
    <w:rsid w:val="4BFD653D"/>
    <w:rsid w:val="4C14632D"/>
    <w:rsid w:val="4C151237"/>
    <w:rsid w:val="4C1E0813"/>
    <w:rsid w:val="4C2A0D17"/>
    <w:rsid w:val="4C2D48ED"/>
    <w:rsid w:val="4C323A15"/>
    <w:rsid w:val="4C524BAA"/>
    <w:rsid w:val="4C6254C8"/>
    <w:rsid w:val="4C6A66AD"/>
    <w:rsid w:val="4C7B53C7"/>
    <w:rsid w:val="4C836566"/>
    <w:rsid w:val="4C8F6CD4"/>
    <w:rsid w:val="4CA2653A"/>
    <w:rsid w:val="4CA91291"/>
    <w:rsid w:val="4CB24459"/>
    <w:rsid w:val="4CD53BBE"/>
    <w:rsid w:val="4CE3036A"/>
    <w:rsid w:val="4CE42246"/>
    <w:rsid w:val="4CF91841"/>
    <w:rsid w:val="4CFC74AE"/>
    <w:rsid w:val="4D0E458F"/>
    <w:rsid w:val="4D330B47"/>
    <w:rsid w:val="4D340C55"/>
    <w:rsid w:val="4D3E2531"/>
    <w:rsid w:val="4D6B4573"/>
    <w:rsid w:val="4D6C6941"/>
    <w:rsid w:val="4D766A6D"/>
    <w:rsid w:val="4D830DC4"/>
    <w:rsid w:val="4D8429A7"/>
    <w:rsid w:val="4D862D56"/>
    <w:rsid w:val="4D9454F9"/>
    <w:rsid w:val="4D9B5B51"/>
    <w:rsid w:val="4DAA4A87"/>
    <w:rsid w:val="4DBB227B"/>
    <w:rsid w:val="4DC11EB7"/>
    <w:rsid w:val="4DDA1181"/>
    <w:rsid w:val="4DDC7331"/>
    <w:rsid w:val="4DDD3352"/>
    <w:rsid w:val="4DF03FB4"/>
    <w:rsid w:val="4DF9060C"/>
    <w:rsid w:val="4DF9341A"/>
    <w:rsid w:val="4E033221"/>
    <w:rsid w:val="4E054C71"/>
    <w:rsid w:val="4E06747B"/>
    <w:rsid w:val="4E0D0AAF"/>
    <w:rsid w:val="4E261F00"/>
    <w:rsid w:val="4E3C2398"/>
    <w:rsid w:val="4E400365"/>
    <w:rsid w:val="4E471ADE"/>
    <w:rsid w:val="4E514E7B"/>
    <w:rsid w:val="4E7608E6"/>
    <w:rsid w:val="4E7D45EC"/>
    <w:rsid w:val="4E833321"/>
    <w:rsid w:val="4E8923D2"/>
    <w:rsid w:val="4E8E2BBB"/>
    <w:rsid w:val="4EAC740F"/>
    <w:rsid w:val="4EBA1C56"/>
    <w:rsid w:val="4EBE7CE7"/>
    <w:rsid w:val="4ECD6F28"/>
    <w:rsid w:val="4ED74431"/>
    <w:rsid w:val="4EE230D8"/>
    <w:rsid w:val="4EEC30F9"/>
    <w:rsid w:val="4EF85109"/>
    <w:rsid w:val="4EF852FA"/>
    <w:rsid w:val="4F080A9F"/>
    <w:rsid w:val="4F103076"/>
    <w:rsid w:val="4F1347A3"/>
    <w:rsid w:val="4F202D55"/>
    <w:rsid w:val="4F2207A6"/>
    <w:rsid w:val="4F3874E0"/>
    <w:rsid w:val="4F3C1E5D"/>
    <w:rsid w:val="4F573C1C"/>
    <w:rsid w:val="4F6F6E41"/>
    <w:rsid w:val="4F886150"/>
    <w:rsid w:val="4F9432E3"/>
    <w:rsid w:val="4F973B92"/>
    <w:rsid w:val="4FA0205C"/>
    <w:rsid w:val="4FB7796F"/>
    <w:rsid w:val="4FBE3CF7"/>
    <w:rsid w:val="4FCB6033"/>
    <w:rsid w:val="4FE35C7A"/>
    <w:rsid w:val="500438B2"/>
    <w:rsid w:val="500C2429"/>
    <w:rsid w:val="503025AA"/>
    <w:rsid w:val="50335B30"/>
    <w:rsid w:val="50450C7E"/>
    <w:rsid w:val="504C439F"/>
    <w:rsid w:val="50515B00"/>
    <w:rsid w:val="505C6D85"/>
    <w:rsid w:val="505D5DAF"/>
    <w:rsid w:val="50621ED0"/>
    <w:rsid w:val="50635937"/>
    <w:rsid w:val="506739B9"/>
    <w:rsid w:val="50674D1B"/>
    <w:rsid w:val="506F7008"/>
    <w:rsid w:val="507962E9"/>
    <w:rsid w:val="5079677F"/>
    <w:rsid w:val="507F5E74"/>
    <w:rsid w:val="508B161D"/>
    <w:rsid w:val="50B353E5"/>
    <w:rsid w:val="50CA0837"/>
    <w:rsid w:val="50D82124"/>
    <w:rsid w:val="50DD766E"/>
    <w:rsid w:val="50E75451"/>
    <w:rsid w:val="50EF54A8"/>
    <w:rsid w:val="50F83162"/>
    <w:rsid w:val="50FF6B37"/>
    <w:rsid w:val="510576E4"/>
    <w:rsid w:val="51194529"/>
    <w:rsid w:val="51262B9C"/>
    <w:rsid w:val="513C6660"/>
    <w:rsid w:val="513F4DFE"/>
    <w:rsid w:val="514E16BD"/>
    <w:rsid w:val="51616C7B"/>
    <w:rsid w:val="51AA3017"/>
    <w:rsid w:val="51B8670D"/>
    <w:rsid w:val="51C82AD6"/>
    <w:rsid w:val="51D66F49"/>
    <w:rsid w:val="51DF00AE"/>
    <w:rsid w:val="51F46D1B"/>
    <w:rsid w:val="51F702B2"/>
    <w:rsid w:val="51FA5844"/>
    <w:rsid w:val="51FB18C5"/>
    <w:rsid w:val="51FF4DFE"/>
    <w:rsid w:val="520F0F0E"/>
    <w:rsid w:val="521039E7"/>
    <w:rsid w:val="52181E9C"/>
    <w:rsid w:val="521A04D7"/>
    <w:rsid w:val="521F5730"/>
    <w:rsid w:val="524017D8"/>
    <w:rsid w:val="52402A54"/>
    <w:rsid w:val="52465CB7"/>
    <w:rsid w:val="52490CE2"/>
    <w:rsid w:val="5253095B"/>
    <w:rsid w:val="52530FC1"/>
    <w:rsid w:val="525557D4"/>
    <w:rsid w:val="528931CB"/>
    <w:rsid w:val="529D3929"/>
    <w:rsid w:val="52A9428E"/>
    <w:rsid w:val="52BE0BF6"/>
    <w:rsid w:val="52C83BA5"/>
    <w:rsid w:val="52D375A4"/>
    <w:rsid w:val="52D9454C"/>
    <w:rsid w:val="53091941"/>
    <w:rsid w:val="530F3169"/>
    <w:rsid w:val="53106661"/>
    <w:rsid w:val="53216A90"/>
    <w:rsid w:val="53455388"/>
    <w:rsid w:val="53473BE1"/>
    <w:rsid w:val="534C72CD"/>
    <w:rsid w:val="5351640E"/>
    <w:rsid w:val="5360385C"/>
    <w:rsid w:val="536A2530"/>
    <w:rsid w:val="53856410"/>
    <w:rsid w:val="5389531F"/>
    <w:rsid w:val="53930044"/>
    <w:rsid w:val="53972C46"/>
    <w:rsid w:val="5399508B"/>
    <w:rsid w:val="53A323A7"/>
    <w:rsid w:val="53AC0F92"/>
    <w:rsid w:val="53B94C96"/>
    <w:rsid w:val="53BB442D"/>
    <w:rsid w:val="53BE7B3E"/>
    <w:rsid w:val="53BF558C"/>
    <w:rsid w:val="53C44FC2"/>
    <w:rsid w:val="53C93762"/>
    <w:rsid w:val="53E27204"/>
    <w:rsid w:val="53EA1622"/>
    <w:rsid w:val="53EB27BA"/>
    <w:rsid w:val="540077AE"/>
    <w:rsid w:val="540B5A59"/>
    <w:rsid w:val="541E7B9C"/>
    <w:rsid w:val="54241339"/>
    <w:rsid w:val="54441FEC"/>
    <w:rsid w:val="54540048"/>
    <w:rsid w:val="54655594"/>
    <w:rsid w:val="546C538F"/>
    <w:rsid w:val="54883107"/>
    <w:rsid w:val="548B29E7"/>
    <w:rsid w:val="54973288"/>
    <w:rsid w:val="54BD2A37"/>
    <w:rsid w:val="54BF1D45"/>
    <w:rsid w:val="54CD718D"/>
    <w:rsid w:val="54E57ABE"/>
    <w:rsid w:val="55060460"/>
    <w:rsid w:val="55130C34"/>
    <w:rsid w:val="552E208A"/>
    <w:rsid w:val="55356480"/>
    <w:rsid w:val="553F7CAB"/>
    <w:rsid w:val="55532733"/>
    <w:rsid w:val="555E0183"/>
    <w:rsid w:val="556968D9"/>
    <w:rsid w:val="556B0BD8"/>
    <w:rsid w:val="55780140"/>
    <w:rsid w:val="55855F09"/>
    <w:rsid w:val="55C26EEC"/>
    <w:rsid w:val="55D406AA"/>
    <w:rsid w:val="55DE5A92"/>
    <w:rsid w:val="55F03B71"/>
    <w:rsid w:val="55F3104F"/>
    <w:rsid w:val="55F4065B"/>
    <w:rsid w:val="55F53032"/>
    <w:rsid w:val="55F83D9F"/>
    <w:rsid w:val="562060F9"/>
    <w:rsid w:val="5625154B"/>
    <w:rsid w:val="563165C7"/>
    <w:rsid w:val="563356BC"/>
    <w:rsid w:val="563F64D8"/>
    <w:rsid w:val="56481E4C"/>
    <w:rsid w:val="56485B15"/>
    <w:rsid w:val="56595734"/>
    <w:rsid w:val="5662100A"/>
    <w:rsid w:val="56673C39"/>
    <w:rsid w:val="568D6501"/>
    <w:rsid w:val="569C6813"/>
    <w:rsid w:val="56A0338C"/>
    <w:rsid w:val="56B93D1D"/>
    <w:rsid w:val="56DD1DCD"/>
    <w:rsid w:val="56EF077D"/>
    <w:rsid w:val="56F22C80"/>
    <w:rsid w:val="56F44EF6"/>
    <w:rsid w:val="56FB296C"/>
    <w:rsid w:val="570B733A"/>
    <w:rsid w:val="57305B73"/>
    <w:rsid w:val="573E5FE3"/>
    <w:rsid w:val="57437512"/>
    <w:rsid w:val="57595E9C"/>
    <w:rsid w:val="57644675"/>
    <w:rsid w:val="576A6693"/>
    <w:rsid w:val="576D5247"/>
    <w:rsid w:val="579B2A15"/>
    <w:rsid w:val="57A545D9"/>
    <w:rsid w:val="57C972AE"/>
    <w:rsid w:val="57CE6EA8"/>
    <w:rsid w:val="57D00C44"/>
    <w:rsid w:val="57D67CBD"/>
    <w:rsid w:val="57EC0299"/>
    <w:rsid w:val="57F62149"/>
    <w:rsid w:val="57FC470B"/>
    <w:rsid w:val="57FF50BA"/>
    <w:rsid w:val="58074E45"/>
    <w:rsid w:val="581A1575"/>
    <w:rsid w:val="58270B33"/>
    <w:rsid w:val="58301A6F"/>
    <w:rsid w:val="583E59A5"/>
    <w:rsid w:val="58455194"/>
    <w:rsid w:val="58512926"/>
    <w:rsid w:val="5868378F"/>
    <w:rsid w:val="58803496"/>
    <w:rsid w:val="5881178F"/>
    <w:rsid w:val="58876ACB"/>
    <w:rsid w:val="58894163"/>
    <w:rsid w:val="589921D7"/>
    <w:rsid w:val="58B36352"/>
    <w:rsid w:val="58C12D47"/>
    <w:rsid w:val="58F5344F"/>
    <w:rsid w:val="590131BC"/>
    <w:rsid w:val="59115FE2"/>
    <w:rsid w:val="59116095"/>
    <w:rsid w:val="5917097F"/>
    <w:rsid w:val="591723CC"/>
    <w:rsid w:val="59381B7E"/>
    <w:rsid w:val="594E7C84"/>
    <w:rsid w:val="595120C5"/>
    <w:rsid w:val="595664EA"/>
    <w:rsid w:val="59642C70"/>
    <w:rsid w:val="596F276F"/>
    <w:rsid w:val="59824F69"/>
    <w:rsid w:val="59835D5F"/>
    <w:rsid w:val="5985668B"/>
    <w:rsid w:val="598B5F0F"/>
    <w:rsid w:val="598F1859"/>
    <w:rsid w:val="5990534E"/>
    <w:rsid w:val="599A1DF8"/>
    <w:rsid w:val="59A56903"/>
    <w:rsid w:val="59A7545F"/>
    <w:rsid w:val="59C57E31"/>
    <w:rsid w:val="59E7534B"/>
    <w:rsid w:val="5A1006B8"/>
    <w:rsid w:val="5A2248B2"/>
    <w:rsid w:val="5A347DAD"/>
    <w:rsid w:val="5A3C3FE0"/>
    <w:rsid w:val="5A461E94"/>
    <w:rsid w:val="5A4B0C43"/>
    <w:rsid w:val="5A5177A8"/>
    <w:rsid w:val="5A5D1878"/>
    <w:rsid w:val="5A6C4B1B"/>
    <w:rsid w:val="5A6D7C71"/>
    <w:rsid w:val="5A7B3702"/>
    <w:rsid w:val="5A9962F4"/>
    <w:rsid w:val="5AAC7616"/>
    <w:rsid w:val="5AC1451D"/>
    <w:rsid w:val="5AE271DB"/>
    <w:rsid w:val="5AEE58F7"/>
    <w:rsid w:val="5AF24B90"/>
    <w:rsid w:val="5AF50DA5"/>
    <w:rsid w:val="5B080BFD"/>
    <w:rsid w:val="5B3826BB"/>
    <w:rsid w:val="5B3A62F6"/>
    <w:rsid w:val="5B3B3EB2"/>
    <w:rsid w:val="5B3C3AC6"/>
    <w:rsid w:val="5B566E37"/>
    <w:rsid w:val="5B5A1E7B"/>
    <w:rsid w:val="5B6D2598"/>
    <w:rsid w:val="5B9A0700"/>
    <w:rsid w:val="5B9A49DC"/>
    <w:rsid w:val="5B9F3DCF"/>
    <w:rsid w:val="5BAD2D4D"/>
    <w:rsid w:val="5BB1476F"/>
    <w:rsid w:val="5BB17CFB"/>
    <w:rsid w:val="5BC545E8"/>
    <w:rsid w:val="5BCB60E5"/>
    <w:rsid w:val="5BD14094"/>
    <w:rsid w:val="5BEA736F"/>
    <w:rsid w:val="5BF9634F"/>
    <w:rsid w:val="5BFC4B06"/>
    <w:rsid w:val="5C0502CE"/>
    <w:rsid w:val="5C0C6183"/>
    <w:rsid w:val="5C111D42"/>
    <w:rsid w:val="5C180F7E"/>
    <w:rsid w:val="5C191E33"/>
    <w:rsid w:val="5C404DEB"/>
    <w:rsid w:val="5C496F0E"/>
    <w:rsid w:val="5C581567"/>
    <w:rsid w:val="5C761C04"/>
    <w:rsid w:val="5C7C335B"/>
    <w:rsid w:val="5C8575FD"/>
    <w:rsid w:val="5C8E29CB"/>
    <w:rsid w:val="5C9B5932"/>
    <w:rsid w:val="5CAD1E51"/>
    <w:rsid w:val="5CAF3E76"/>
    <w:rsid w:val="5CD777D6"/>
    <w:rsid w:val="5CE33E42"/>
    <w:rsid w:val="5CFB5304"/>
    <w:rsid w:val="5D2F76E1"/>
    <w:rsid w:val="5D3C1857"/>
    <w:rsid w:val="5D41635C"/>
    <w:rsid w:val="5D43381D"/>
    <w:rsid w:val="5D4F42F0"/>
    <w:rsid w:val="5D562841"/>
    <w:rsid w:val="5D58057A"/>
    <w:rsid w:val="5D59465E"/>
    <w:rsid w:val="5D5B75BE"/>
    <w:rsid w:val="5D6A54B7"/>
    <w:rsid w:val="5D6B041D"/>
    <w:rsid w:val="5D757B5C"/>
    <w:rsid w:val="5D7B6C13"/>
    <w:rsid w:val="5D847F3C"/>
    <w:rsid w:val="5DB62C4C"/>
    <w:rsid w:val="5DB66693"/>
    <w:rsid w:val="5DC05DC5"/>
    <w:rsid w:val="5DC965D6"/>
    <w:rsid w:val="5DD45680"/>
    <w:rsid w:val="5DE13A57"/>
    <w:rsid w:val="5DED59D0"/>
    <w:rsid w:val="5DFD0AB1"/>
    <w:rsid w:val="5E036565"/>
    <w:rsid w:val="5E1F2F88"/>
    <w:rsid w:val="5E384D29"/>
    <w:rsid w:val="5E452037"/>
    <w:rsid w:val="5E571047"/>
    <w:rsid w:val="5E587561"/>
    <w:rsid w:val="5E684E82"/>
    <w:rsid w:val="5E6D5E08"/>
    <w:rsid w:val="5E7867F7"/>
    <w:rsid w:val="5EAC5D15"/>
    <w:rsid w:val="5EAC7B9C"/>
    <w:rsid w:val="5EB15C42"/>
    <w:rsid w:val="5EC43EFB"/>
    <w:rsid w:val="5EDB6827"/>
    <w:rsid w:val="5EEF0E6A"/>
    <w:rsid w:val="5EF91583"/>
    <w:rsid w:val="5EFF4716"/>
    <w:rsid w:val="5F1D6C43"/>
    <w:rsid w:val="5F207B35"/>
    <w:rsid w:val="5F2A0064"/>
    <w:rsid w:val="5F447EE8"/>
    <w:rsid w:val="5F5448D4"/>
    <w:rsid w:val="5F7D2910"/>
    <w:rsid w:val="5F801A6B"/>
    <w:rsid w:val="5F8E1128"/>
    <w:rsid w:val="5F97367D"/>
    <w:rsid w:val="5FB1245D"/>
    <w:rsid w:val="5FE130F2"/>
    <w:rsid w:val="5FF70A27"/>
    <w:rsid w:val="60246765"/>
    <w:rsid w:val="6027349C"/>
    <w:rsid w:val="60287D21"/>
    <w:rsid w:val="602F7C69"/>
    <w:rsid w:val="603B4946"/>
    <w:rsid w:val="60463116"/>
    <w:rsid w:val="606246FD"/>
    <w:rsid w:val="60883147"/>
    <w:rsid w:val="608D6E18"/>
    <w:rsid w:val="60A14A65"/>
    <w:rsid w:val="60A23B89"/>
    <w:rsid w:val="60A46F8D"/>
    <w:rsid w:val="60A80826"/>
    <w:rsid w:val="60AB405D"/>
    <w:rsid w:val="60AE7D3D"/>
    <w:rsid w:val="60B552AF"/>
    <w:rsid w:val="60BB7553"/>
    <w:rsid w:val="60BE6EBE"/>
    <w:rsid w:val="60C36578"/>
    <w:rsid w:val="60D96C7D"/>
    <w:rsid w:val="60DC45BB"/>
    <w:rsid w:val="60E20036"/>
    <w:rsid w:val="60E552D1"/>
    <w:rsid w:val="60E82EA3"/>
    <w:rsid w:val="60F77BFC"/>
    <w:rsid w:val="61365280"/>
    <w:rsid w:val="61392476"/>
    <w:rsid w:val="613A42E8"/>
    <w:rsid w:val="613E4AAB"/>
    <w:rsid w:val="61520C40"/>
    <w:rsid w:val="6152719B"/>
    <w:rsid w:val="616A73D0"/>
    <w:rsid w:val="61827E38"/>
    <w:rsid w:val="61954D09"/>
    <w:rsid w:val="61983DC6"/>
    <w:rsid w:val="61A81ADF"/>
    <w:rsid w:val="61AE10CA"/>
    <w:rsid w:val="61BD5BA7"/>
    <w:rsid w:val="61C16E27"/>
    <w:rsid w:val="61C30AFD"/>
    <w:rsid w:val="61C721C8"/>
    <w:rsid w:val="61DA1048"/>
    <w:rsid w:val="61DC0C2C"/>
    <w:rsid w:val="61DF0BE5"/>
    <w:rsid w:val="61F152D3"/>
    <w:rsid w:val="61FC51D1"/>
    <w:rsid w:val="61FD6C8A"/>
    <w:rsid w:val="6205418B"/>
    <w:rsid w:val="620C5892"/>
    <w:rsid w:val="62154E64"/>
    <w:rsid w:val="62323730"/>
    <w:rsid w:val="623A2C02"/>
    <w:rsid w:val="626B34B4"/>
    <w:rsid w:val="62702D60"/>
    <w:rsid w:val="62AF1E9A"/>
    <w:rsid w:val="62B21BED"/>
    <w:rsid w:val="62BB578C"/>
    <w:rsid w:val="62BE4261"/>
    <w:rsid w:val="62BF3593"/>
    <w:rsid w:val="62D24342"/>
    <w:rsid w:val="62D633AB"/>
    <w:rsid w:val="62DC4F1B"/>
    <w:rsid w:val="62E51395"/>
    <w:rsid w:val="62EA7C05"/>
    <w:rsid w:val="62F574F5"/>
    <w:rsid w:val="62F95A0B"/>
    <w:rsid w:val="6301354C"/>
    <w:rsid w:val="630448CE"/>
    <w:rsid w:val="630F3293"/>
    <w:rsid w:val="631039BD"/>
    <w:rsid w:val="6318711E"/>
    <w:rsid w:val="632776A6"/>
    <w:rsid w:val="63324EAD"/>
    <w:rsid w:val="635609E6"/>
    <w:rsid w:val="636254D9"/>
    <w:rsid w:val="63730125"/>
    <w:rsid w:val="637E5BA5"/>
    <w:rsid w:val="63817D5F"/>
    <w:rsid w:val="63841BF8"/>
    <w:rsid w:val="638605F9"/>
    <w:rsid w:val="638F4B9F"/>
    <w:rsid w:val="639A4C6F"/>
    <w:rsid w:val="63AA0117"/>
    <w:rsid w:val="63C3358D"/>
    <w:rsid w:val="63DD3679"/>
    <w:rsid w:val="63E25857"/>
    <w:rsid w:val="63F02673"/>
    <w:rsid w:val="63FE6646"/>
    <w:rsid w:val="6406429D"/>
    <w:rsid w:val="640C73FE"/>
    <w:rsid w:val="64150791"/>
    <w:rsid w:val="6420643F"/>
    <w:rsid w:val="643745EB"/>
    <w:rsid w:val="6473271B"/>
    <w:rsid w:val="647F0D4C"/>
    <w:rsid w:val="647F358F"/>
    <w:rsid w:val="648444D1"/>
    <w:rsid w:val="64AC74D3"/>
    <w:rsid w:val="64B67D64"/>
    <w:rsid w:val="64BE30D1"/>
    <w:rsid w:val="64C16C0E"/>
    <w:rsid w:val="64C43353"/>
    <w:rsid w:val="64F81354"/>
    <w:rsid w:val="650F5457"/>
    <w:rsid w:val="652C494B"/>
    <w:rsid w:val="65520DD2"/>
    <w:rsid w:val="655F1920"/>
    <w:rsid w:val="656645D5"/>
    <w:rsid w:val="65683521"/>
    <w:rsid w:val="656F3CA0"/>
    <w:rsid w:val="657907D7"/>
    <w:rsid w:val="659124A0"/>
    <w:rsid w:val="65913FCF"/>
    <w:rsid w:val="65A534E8"/>
    <w:rsid w:val="65C20692"/>
    <w:rsid w:val="65C4753E"/>
    <w:rsid w:val="65D54652"/>
    <w:rsid w:val="65EB6720"/>
    <w:rsid w:val="65F34C77"/>
    <w:rsid w:val="660447D2"/>
    <w:rsid w:val="661529AD"/>
    <w:rsid w:val="6635467F"/>
    <w:rsid w:val="66386757"/>
    <w:rsid w:val="665E2FB7"/>
    <w:rsid w:val="666A4D10"/>
    <w:rsid w:val="667653CA"/>
    <w:rsid w:val="66862609"/>
    <w:rsid w:val="66867272"/>
    <w:rsid w:val="6689225F"/>
    <w:rsid w:val="669D01F0"/>
    <w:rsid w:val="66AC1BE8"/>
    <w:rsid w:val="66B41B73"/>
    <w:rsid w:val="66B8416F"/>
    <w:rsid w:val="66C65748"/>
    <w:rsid w:val="66D96D87"/>
    <w:rsid w:val="66EB56A4"/>
    <w:rsid w:val="66F37590"/>
    <w:rsid w:val="66F85C77"/>
    <w:rsid w:val="66FF1F68"/>
    <w:rsid w:val="6712186A"/>
    <w:rsid w:val="6717490A"/>
    <w:rsid w:val="671A6872"/>
    <w:rsid w:val="672C409F"/>
    <w:rsid w:val="6738124D"/>
    <w:rsid w:val="673D296C"/>
    <w:rsid w:val="673E5E27"/>
    <w:rsid w:val="67475850"/>
    <w:rsid w:val="67542889"/>
    <w:rsid w:val="676060AD"/>
    <w:rsid w:val="677802D2"/>
    <w:rsid w:val="677C58D9"/>
    <w:rsid w:val="677E620D"/>
    <w:rsid w:val="6780187D"/>
    <w:rsid w:val="67810A49"/>
    <w:rsid w:val="678C2091"/>
    <w:rsid w:val="67BA0156"/>
    <w:rsid w:val="67C813BC"/>
    <w:rsid w:val="67C86EB4"/>
    <w:rsid w:val="67D853DD"/>
    <w:rsid w:val="67E547F3"/>
    <w:rsid w:val="67EB6B1A"/>
    <w:rsid w:val="67F538AD"/>
    <w:rsid w:val="67F924AE"/>
    <w:rsid w:val="67F97D5E"/>
    <w:rsid w:val="68117130"/>
    <w:rsid w:val="684E5A5D"/>
    <w:rsid w:val="684E73D7"/>
    <w:rsid w:val="6860713F"/>
    <w:rsid w:val="686C4478"/>
    <w:rsid w:val="6877479E"/>
    <w:rsid w:val="688F29FB"/>
    <w:rsid w:val="68903F16"/>
    <w:rsid w:val="68971A40"/>
    <w:rsid w:val="68A4584A"/>
    <w:rsid w:val="68A607E8"/>
    <w:rsid w:val="68A730D7"/>
    <w:rsid w:val="68B15CF4"/>
    <w:rsid w:val="68B572AE"/>
    <w:rsid w:val="68B9609A"/>
    <w:rsid w:val="68C51847"/>
    <w:rsid w:val="68D3111B"/>
    <w:rsid w:val="68DA0813"/>
    <w:rsid w:val="68DB109D"/>
    <w:rsid w:val="68E46CBB"/>
    <w:rsid w:val="68E47B66"/>
    <w:rsid w:val="68EE66DD"/>
    <w:rsid w:val="68F81621"/>
    <w:rsid w:val="6902710A"/>
    <w:rsid w:val="69067B91"/>
    <w:rsid w:val="69070F1E"/>
    <w:rsid w:val="690715E5"/>
    <w:rsid w:val="69164A17"/>
    <w:rsid w:val="69285E00"/>
    <w:rsid w:val="692B2D85"/>
    <w:rsid w:val="695A5D81"/>
    <w:rsid w:val="6971296A"/>
    <w:rsid w:val="69774A90"/>
    <w:rsid w:val="698670A5"/>
    <w:rsid w:val="6994566A"/>
    <w:rsid w:val="6998592C"/>
    <w:rsid w:val="69AE5E39"/>
    <w:rsid w:val="69D15167"/>
    <w:rsid w:val="69D32F16"/>
    <w:rsid w:val="69DD1DAE"/>
    <w:rsid w:val="69DE1538"/>
    <w:rsid w:val="69DE1C5B"/>
    <w:rsid w:val="69F04B4D"/>
    <w:rsid w:val="6A022ADF"/>
    <w:rsid w:val="6A092664"/>
    <w:rsid w:val="6A170BFE"/>
    <w:rsid w:val="6A1B396A"/>
    <w:rsid w:val="6A1E31D4"/>
    <w:rsid w:val="6A372012"/>
    <w:rsid w:val="6A39586C"/>
    <w:rsid w:val="6A4245BB"/>
    <w:rsid w:val="6A55383E"/>
    <w:rsid w:val="6A55759D"/>
    <w:rsid w:val="6A745D3A"/>
    <w:rsid w:val="6A746510"/>
    <w:rsid w:val="6A8902E7"/>
    <w:rsid w:val="6A8C714D"/>
    <w:rsid w:val="6A945289"/>
    <w:rsid w:val="6AA01800"/>
    <w:rsid w:val="6AA46E95"/>
    <w:rsid w:val="6ABD333D"/>
    <w:rsid w:val="6ACC715B"/>
    <w:rsid w:val="6AD145DE"/>
    <w:rsid w:val="6AD36D45"/>
    <w:rsid w:val="6AE8505B"/>
    <w:rsid w:val="6B073157"/>
    <w:rsid w:val="6B091455"/>
    <w:rsid w:val="6B0A2019"/>
    <w:rsid w:val="6B163C69"/>
    <w:rsid w:val="6B177BAF"/>
    <w:rsid w:val="6B1C0519"/>
    <w:rsid w:val="6B2948E3"/>
    <w:rsid w:val="6B3B2364"/>
    <w:rsid w:val="6B45359E"/>
    <w:rsid w:val="6B4A0E4A"/>
    <w:rsid w:val="6B4F00EE"/>
    <w:rsid w:val="6B505B5E"/>
    <w:rsid w:val="6B562ECB"/>
    <w:rsid w:val="6B640803"/>
    <w:rsid w:val="6B6663F3"/>
    <w:rsid w:val="6B830832"/>
    <w:rsid w:val="6B903917"/>
    <w:rsid w:val="6B910A76"/>
    <w:rsid w:val="6B990648"/>
    <w:rsid w:val="6BA60AB9"/>
    <w:rsid w:val="6BB346A0"/>
    <w:rsid w:val="6BB428CE"/>
    <w:rsid w:val="6BC406FE"/>
    <w:rsid w:val="6BCD349A"/>
    <w:rsid w:val="6BE83BF5"/>
    <w:rsid w:val="6BEC5B33"/>
    <w:rsid w:val="6BF043C8"/>
    <w:rsid w:val="6BFB3857"/>
    <w:rsid w:val="6C0A1013"/>
    <w:rsid w:val="6C215949"/>
    <w:rsid w:val="6C342552"/>
    <w:rsid w:val="6C3748A6"/>
    <w:rsid w:val="6C417FFB"/>
    <w:rsid w:val="6C43359A"/>
    <w:rsid w:val="6C44501F"/>
    <w:rsid w:val="6C731FAE"/>
    <w:rsid w:val="6C75361B"/>
    <w:rsid w:val="6C891AC6"/>
    <w:rsid w:val="6CA33AA7"/>
    <w:rsid w:val="6CA87725"/>
    <w:rsid w:val="6CAD5B43"/>
    <w:rsid w:val="6CB06BAD"/>
    <w:rsid w:val="6CB6661B"/>
    <w:rsid w:val="6CBC4202"/>
    <w:rsid w:val="6CCC0F55"/>
    <w:rsid w:val="6CD71DEF"/>
    <w:rsid w:val="6CE40428"/>
    <w:rsid w:val="6CEB4CD4"/>
    <w:rsid w:val="6CFD53D4"/>
    <w:rsid w:val="6D013938"/>
    <w:rsid w:val="6D016AD5"/>
    <w:rsid w:val="6D08587A"/>
    <w:rsid w:val="6D0C0370"/>
    <w:rsid w:val="6D1036F1"/>
    <w:rsid w:val="6D10556E"/>
    <w:rsid w:val="6D2C5C17"/>
    <w:rsid w:val="6D314880"/>
    <w:rsid w:val="6D380C10"/>
    <w:rsid w:val="6D440FC4"/>
    <w:rsid w:val="6D4D1159"/>
    <w:rsid w:val="6D50174A"/>
    <w:rsid w:val="6D7735C8"/>
    <w:rsid w:val="6D7A622F"/>
    <w:rsid w:val="6D832FD9"/>
    <w:rsid w:val="6D9562AA"/>
    <w:rsid w:val="6DA74976"/>
    <w:rsid w:val="6DB378B5"/>
    <w:rsid w:val="6DB66F13"/>
    <w:rsid w:val="6DB90309"/>
    <w:rsid w:val="6DC3694C"/>
    <w:rsid w:val="6DD62389"/>
    <w:rsid w:val="6DE21799"/>
    <w:rsid w:val="6DE97C9C"/>
    <w:rsid w:val="6DF236AF"/>
    <w:rsid w:val="6E040AF2"/>
    <w:rsid w:val="6E15788B"/>
    <w:rsid w:val="6E1C1FCF"/>
    <w:rsid w:val="6E230280"/>
    <w:rsid w:val="6E2C2B27"/>
    <w:rsid w:val="6E2F4410"/>
    <w:rsid w:val="6E3C2A52"/>
    <w:rsid w:val="6E3E4796"/>
    <w:rsid w:val="6E4A2D5E"/>
    <w:rsid w:val="6E5647BB"/>
    <w:rsid w:val="6E663473"/>
    <w:rsid w:val="6E823E81"/>
    <w:rsid w:val="6E832210"/>
    <w:rsid w:val="6E926FC6"/>
    <w:rsid w:val="6E9A6B02"/>
    <w:rsid w:val="6EA17D99"/>
    <w:rsid w:val="6EA86976"/>
    <w:rsid w:val="6EAC446F"/>
    <w:rsid w:val="6EC37F16"/>
    <w:rsid w:val="6EEC651C"/>
    <w:rsid w:val="6EF7413F"/>
    <w:rsid w:val="6EF809CD"/>
    <w:rsid w:val="6EFA1C97"/>
    <w:rsid w:val="6F0D3357"/>
    <w:rsid w:val="6F163E54"/>
    <w:rsid w:val="6F5B05F7"/>
    <w:rsid w:val="6F731F67"/>
    <w:rsid w:val="6F771153"/>
    <w:rsid w:val="6F7C65D2"/>
    <w:rsid w:val="6F814185"/>
    <w:rsid w:val="6F974753"/>
    <w:rsid w:val="6F9C4893"/>
    <w:rsid w:val="6FC821BC"/>
    <w:rsid w:val="6FE865E8"/>
    <w:rsid w:val="70037B9F"/>
    <w:rsid w:val="7008469A"/>
    <w:rsid w:val="70270371"/>
    <w:rsid w:val="702964E8"/>
    <w:rsid w:val="70364194"/>
    <w:rsid w:val="70396FD0"/>
    <w:rsid w:val="70466D72"/>
    <w:rsid w:val="70561F9E"/>
    <w:rsid w:val="705E16DE"/>
    <w:rsid w:val="705F2629"/>
    <w:rsid w:val="708310AE"/>
    <w:rsid w:val="70945267"/>
    <w:rsid w:val="7098705A"/>
    <w:rsid w:val="70992FA8"/>
    <w:rsid w:val="709A09AF"/>
    <w:rsid w:val="709B5758"/>
    <w:rsid w:val="70A546A5"/>
    <w:rsid w:val="70AF4166"/>
    <w:rsid w:val="70B10DFE"/>
    <w:rsid w:val="70B94C96"/>
    <w:rsid w:val="70C34AF9"/>
    <w:rsid w:val="70D94339"/>
    <w:rsid w:val="70DC31CA"/>
    <w:rsid w:val="70E92CCA"/>
    <w:rsid w:val="70F55AD1"/>
    <w:rsid w:val="70F949C2"/>
    <w:rsid w:val="711A6697"/>
    <w:rsid w:val="711F1ACE"/>
    <w:rsid w:val="713154AE"/>
    <w:rsid w:val="713933A2"/>
    <w:rsid w:val="713A4685"/>
    <w:rsid w:val="71405479"/>
    <w:rsid w:val="714E2B74"/>
    <w:rsid w:val="71901D98"/>
    <w:rsid w:val="7192630B"/>
    <w:rsid w:val="71991932"/>
    <w:rsid w:val="71A15927"/>
    <w:rsid w:val="71AB47BA"/>
    <w:rsid w:val="71AC6EF8"/>
    <w:rsid w:val="71B51063"/>
    <w:rsid w:val="71C02072"/>
    <w:rsid w:val="71D5590B"/>
    <w:rsid w:val="71DD0870"/>
    <w:rsid w:val="71F716E6"/>
    <w:rsid w:val="71FA236C"/>
    <w:rsid w:val="71FE2389"/>
    <w:rsid w:val="72086087"/>
    <w:rsid w:val="72284626"/>
    <w:rsid w:val="7235586D"/>
    <w:rsid w:val="7247708B"/>
    <w:rsid w:val="72506EBD"/>
    <w:rsid w:val="72567684"/>
    <w:rsid w:val="725A004A"/>
    <w:rsid w:val="728138AA"/>
    <w:rsid w:val="72953BF7"/>
    <w:rsid w:val="729E6065"/>
    <w:rsid w:val="72A90733"/>
    <w:rsid w:val="72AD52BC"/>
    <w:rsid w:val="72BE1913"/>
    <w:rsid w:val="72CF0BB6"/>
    <w:rsid w:val="72E476BE"/>
    <w:rsid w:val="72FD2C05"/>
    <w:rsid w:val="730B72D5"/>
    <w:rsid w:val="730E4617"/>
    <w:rsid w:val="730E4787"/>
    <w:rsid w:val="730E6D5D"/>
    <w:rsid w:val="733E2A69"/>
    <w:rsid w:val="73541976"/>
    <w:rsid w:val="736057E2"/>
    <w:rsid w:val="736839EB"/>
    <w:rsid w:val="73914C50"/>
    <w:rsid w:val="73AC257C"/>
    <w:rsid w:val="73C366FD"/>
    <w:rsid w:val="73C55FDA"/>
    <w:rsid w:val="73E710F1"/>
    <w:rsid w:val="73F467F4"/>
    <w:rsid w:val="74186542"/>
    <w:rsid w:val="7425415B"/>
    <w:rsid w:val="742A2D75"/>
    <w:rsid w:val="743B55CE"/>
    <w:rsid w:val="743C6FAF"/>
    <w:rsid w:val="74595A0A"/>
    <w:rsid w:val="74607EEF"/>
    <w:rsid w:val="74657A92"/>
    <w:rsid w:val="746F5542"/>
    <w:rsid w:val="747025AC"/>
    <w:rsid w:val="748C6C4E"/>
    <w:rsid w:val="749E4BDB"/>
    <w:rsid w:val="74A10543"/>
    <w:rsid w:val="74C22180"/>
    <w:rsid w:val="74C662FB"/>
    <w:rsid w:val="74DB3F04"/>
    <w:rsid w:val="74E14E02"/>
    <w:rsid w:val="74F93527"/>
    <w:rsid w:val="74FC0373"/>
    <w:rsid w:val="75026D5A"/>
    <w:rsid w:val="750362EB"/>
    <w:rsid w:val="75080AA9"/>
    <w:rsid w:val="75173C53"/>
    <w:rsid w:val="752A6B13"/>
    <w:rsid w:val="753345CA"/>
    <w:rsid w:val="75433682"/>
    <w:rsid w:val="75463D1C"/>
    <w:rsid w:val="754C0DBD"/>
    <w:rsid w:val="754D77FC"/>
    <w:rsid w:val="75531401"/>
    <w:rsid w:val="75691D50"/>
    <w:rsid w:val="757D47D9"/>
    <w:rsid w:val="75922778"/>
    <w:rsid w:val="759A0256"/>
    <w:rsid w:val="759C19F2"/>
    <w:rsid w:val="759D537D"/>
    <w:rsid w:val="75A86C9D"/>
    <w:rsid w:val="75C04105"/>
    <w:rsid w:val="75D07410"/>
    <w:rsid w:val="75DA2761"/>
    <w:rsid w:val="75F85A19"/>
    <w:rsid w:val="76075EA0"/>
    <w:rsid w:val="76214DB7"/>
    <w:rsid w:val="76280022"/>
    <w:rsid w:val="762A6839"/>
    <w:rsid w:val="76372327"/>
    <w:rsid w:val="763D6B15"/>
    <w:rsid w:val="763E4094"/>
    <w:rsid w:val="76422016"/>
    <w:rsid w:val="76504917"/>
    <w:rsid w:val="7650513B"/>
    <w:rsid w:val="765C275E"/>
    <w:rsid w:val="76623C28"/>
    <w:rsid w:val="76626BAF"/>
    <w:rsid w:val="76672C54"/>
    <w:rsid w:val="76693383"/>
    <w:rsid w:val="766F2AC5"/>
    <w:rsid w:val="7684559B"/>
    <w:rsid w:val="769850D5"/>
    <w:rsid w:val="769C17CB"/>
    <w:rsid w:val="76B9291A"/>
    <w:rsid w:val="76BA5587"/>
    <w:rsid w:val="76BB1657"/>
    <w:rsid w:val="76BB6C10"/>
    <w:rsid w:val="76BF42ED"/>
    <w:rsid w:val="76E5214C"/>
    <w:rsid w:val="76EE15AB"/>
    <w:rsid w:val="76FF6E66"/>
    <w:rsid w:val="77076EF1"/>
    <w:rsid w:val="771076C7"/>
    <w:rsid w:val="77112046"/>
    <w:rsid w:val="7716178B"/>
    <w:rsid w:val="77173BAD"/>
    <w:rsid w:val="77252878"/>
    <w:rsid w:val="772973FA"/>
    <w:rsid w:val="773F48A5"/>
    <w:rsid w:val="77587074"/>
    <w:rsid w:val="775A2627"/>
    <w:rsid w:val="775B3FAD"/>
    <w:rsid w:val="776700AC"/>
    <w:rsid w:val="777B7CB5"/>
    <w:rsid w:val="778E5104"/>
    <w:rsid w:val="77A818D3"/>
    <w:rsid w:val="77D0365C"/>
    <w:rsid w:val="77DA0C44"/>
    <w:rsid w:val="7803392A"/>
    <w:rsid w:val="78034AB9"/>
    <w:rsid w:val="78087354"/>
    <w:rsid w:val="780B170E"/>
    <w:rsid w:val="781635EB"/>
    <w:rsid w:val="78191E3F"/>
    <w:rsid w:val="781D51E5"/>
    <w:rsid w:val="78227B93"/>
    <w:rsid w:val="78276BE8"/>
    <w:rsid w:val="784E629D"/>
    <w:rsid w:val="7851481C"/>
    <w:rsid w:val="7877222B"/>
    <w:rsid w:val="787729BA"/>
    <w:rsid w:val="787C032E"/>
    <w:rsid w:val="788420EE"/>
    <w:rsid w:val="788975B2"/>
    <w:rsid w:val="78A777A1"/>
    <w:rsid w:val="78B53E45"/>
    <w:rsid w:val="78B9472B"/>
    <w:rsid w:val="78E178BC"/>
    <w:rsid w:val="78E776D9"/>
    <w:rsid w:val="78EC3EC4"/>
    <w:rsid w:val="78F015C2"/>
    <w:rsid w:val="78F7289E"/>
    <w:rsid w:val="79133072"/>
    <w:rsid w:val="79144B44"/>
    <w:rsid w:val="79155084"/>
    <w:rsid w:val="793B13A0"/>
    <w:rsid w:val="795B36D6"/>
    <w:rsid w:val="79621966"/>
    <w:rsid w:val="796703C3"/>
    <w:rsid w:val="79794ACE"/>
    <w:rsid w:val="797C18F1"/>
    <w:rsid w:val="79932855"/>
    <w:rsid w:val="799B43AE"/>
    <w:rsid w:val="79AC09A8"/>
    <w:rsid w:val="79BB7C7D"/>
    <w:rsid w:val="7A116CA3"/>
    <w:rsid w:val="7A271210"/>
    <w:rsid w:val="7A2C7EB0"/>
    <w:rsid w:val="7A2E6FC4"/>
    <w:rsid w:val="7A3411E9"/>
    <w:rsid w:val="7A4B5BD1"/>
    <w:rsid w:val="7A4C22A1"/>
    <w:rsid w:val="7A4D460B"/>
    <w:rsid w:val="7A544E0D"/>
    <w:rsid w:val="7A663438"/>
    <w:rsid w:val="7A683FE2"/>
    <w:rsid w:val="7A6941A8"/>
    <w:rsid w:val="7A6D4AE9"/>
    <w:rsid w:val="7A76405D"/>
    <w:rsid w:val="7A7C1106"/>
    <w:rsid w:val="7AA3611B"/>
    <w:rsid w:val="7AB85C0A"/>
    <w:rsid w:val="7AC345EE"/>
    <w:rsid w:val="7AD67DF4"/>
    <w:rsid w:val="7AD76F1A"/>
    <w:rsid w:val="7AE457A3"/>
    <w:rsid w:val="7AF1552F"/>
    <w:rsid w:val="7AF53993"/>
    <w:rsid w:val="7B2C5B04"/>
    <w:rsid w:val="7B3E1FA1"/>
    <w:rsid w:val="7B516849"/>
    <w:rsid w:val="7B522BA9"/>
    <w:rsid w:val="7B584246"/>
    <w:rsid w:val="7B653EF4"/>
    <w:rsid w:val="7B7207A0"/>
    <w:rsid w:val="7B7E1D11"/>
    <w:rsid w:val="7B833F10"/>
    <w:rsid w:val="7B862F11"/>
    <w:rsid w:val="7B897704"/>
    <w:rsid w:val="7BC150D6"/>
    <w:rsid w:val="7BC223EC"/>
    <w:rsid w:val="7BD25CEA"/>
    <w:rsid w:val="7BEA1E6F"/>
    <w:rsid w:val="7BF42DD6"/>
    <w:rsid w:val="7C063904"/>
    <w:rsid w:val="7C1F3A38"/>
    <w:rsid w:val="7C2363C4"/>
    <w:rsid w:val="7C357715"/>
    <w:rsid w:val="7C3F4D77"/>
    <w:rsid w:val="7C471F5E"/>
    <w:rsid w:val="7C4B30D0"/>
    <w:rsid w:val="7C4D6A02"/>
    <w:rsid w:val="7C9C23DA"/>
    <w:rsid w:val="7C9C2737"/>
    <w:rsid w:val="7CAB0BE1"/>
    <w:rsid w:val="7CCA2E77"/>
    <w:rsid w:val="7CD15E60"/>
    <w:rsid w:val="7CD33F94"/>
    <w:rsid w:val="7CD61F1A"/>
    <w:rsid w:val="7CDB48FA"/>
    <w:rsid w:val="7CF7715D"/>
    <w:rsid w:val="7D03021D"/>
    <w:rsid w:val="7D321D08"/>
    <w:rsid w:val="7D3D334F"/>
    <w:rsid w:val="7D557378"/>
    <w:rsid w:val="7D6C320D"/>
    <w:rsid w:val="7D8E298D"/>
    <w:rsid w:val="7D9C2383"/>
    <w:rsid w:val="7DA40688"/>
    <w:rsid w:val="7DC72F68"/>
    <w:rsid w:val="7DCC77CA"/>
    <w:rsid w:val="7DD30AF5"/>
    <w:rsid w:val="7DD51136"/>
    <w:rsid w:val="7DD7379E"/>
    <w:rsid w:val="7DEF195B"/>
    <w:rsid w:val="7DF40DA2"/>
    <w:rsid w:val="7DFB5AE4"/>
    <w:rsid w:val="7E033F7F"/>
    <w:rsid w:val="7E260949"/>
    <w:rsid w:val="7E26497E"/>
    <w:rsid w:val="7E2B1553"/>
    <w:rsid w:val="7E421D73"/>
    <w:rsid w:val="7E583E97"/>
    <w:rsid w:val="7E8C3C0E"/>
    <w:rsid w:val="7E915E03"/>
    <w:rsid w:val="7EA33CBF"/>
    <w:rsid w:val="7EB77049"/>
    <w:rsid w:val="7EB77D57"/>
    <w:rsid w:val="7EB9064D"/>
    <w:rsid w:val="7EBC2A19"/>
    <w:rsid w:val="7EDC321A"/>
    <w:rsid w:val="7EE90046"/>
    <w:rsid w:val="7EED493C"/>
    <w:rsid w:val="7EF264FA"/>
    <w:rsid w:val="7F0B050B"/>
    <w:rsid w:val="7F0F192C"/>
    <w:rsid w:val="7F2324C2"/>
    <w:rsid w:val="7F2B24DC"/>
    <w:rsid w:val="7F5A6FC6"/>
    <w:rsid w:val="7F5B5F79"/>
    <w:rsid w:val="7F6B1682"/>
    <w:rsid w:val="7F784912"/>
    <w:rsid w:val="7F7E36B9"/>
    <w:rsid w:val="7F822CC6"/>
    <w:rsid w:val="7F8515C9"/>
    <w:rsid w:val="7F8971F4"/>
    <w:rsid w:val="7F9B7C77"/>
    <w:rsid w:val="7FA657D0"/>
    <w:rsid w:val="7FAB6582"/>
    <w:rsid w:val="7FB62EEC"/>
    <w:rsid w:val="7FB7684B"/>
    <w:rsid w:val="7FB934D6"/>
    <w:rsid w:val="7FB95675"/>
    <w:rsid w:val="7FBE3597"/>
    <w:rsid w:val="7FC56585"/>
    <w:rsid w:val="7FD5746A"/>
    <w:rsid w:val="7FDF213E"/>
    <w:rsid w:val="7FF42CFF"/>
    <w:rsid w:val="7FF52D63"/>
    <w:rsid w:val="7FF67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06178F-085E-4B93-8316-47E8A694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Body Text Indent"/>
    <w:basedOn w:val="a"/>
    <w:next w:val="2"/>
    <w:qFormat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2">
    <w:name w:val="Body Text First Indent 2"/>
    <w:basedOn w:val="a4"/>
    <w:next w:val="a"/>
    <w:qFormat/>
    <w:pPr>
      <w:autoSpaceDE/>
      <w:spacing w:after="120" w:line="590" w:lineRule="exact"/>
      <w:ind w:leftChars="200" w:left="420" w:firstLine="420"/>
    </w:pPr>
    <w:rPr>
      <w:rFonts w:ascii="Times"/>
      <w:spacing w:val="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1"/>
    <w:link w:val="a0"/>
    <w:uiPriority w:val="99"/>
    <w:qFormat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B54A75-911E-429E-9D29-3C4A1A22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934</Words>
  <Characters>5326</Characters>
  <Application>Microsoft Office Word</Application>
  <DocSecurity>0</DocSecurity>
  <Lines>44</Lines>
  <Paragraphs>12</Paragraphs>
  <ScaleCrop>false</ScaleCrop>
  <Company>Microsoft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2</cp:revision>
  <cp:lastPrinted>2023-06-06T07:36:00Z</cp:lastPrinted>
  <dcterms:created xsi:type="dcterms:W3CDTF">2023-06-15T07:02:00Z</dcterms:created>
  <dcterms:modified xsi:type="dcterms:W3CDTF">2023-06-15T07:02:00Z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C1C9CA03BB9C42C9AD2435F0022F0D37</vt:lpwstr>
  </property>
</Properties>
</file>