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31" w:rsidRDefault="00636731">
      <w:pPr>
        <w:spacing w:line="560" w:lineRule="atLeast"/>
        <w:jc w:val="center"/>
        <w:rPr>
          <w:rFonts w:ascii="仿宋_GB2312" w:eastAsia="仿宋_GB2312"/>
          <w:sz w:val="30"/>
        </w:rPr>
      </w:pPr>
    </w:p>
    <w:p w:rsidR="00636731" w:rsidRDefault="00636731">
      <w:pPr>
        <w:spacing w:line="520" w:lineRule="atLeast"/>
        <w:rPr>
          <w:rFonts w:ascii="仿宋_GB2312" w:eastAsia="仿宋_GB2312"/>
          <w:sz w:val="30"/>
        </w:rPr>
      </w:pPr>
    </w:p>
    <w:p w:rsidR="00636731" w:rsidRDefault="00636731">
      <w:pPr>
        <w:spacing w:line="520" w:lineRule="atLeast"/>
        <w:rPr>
          <w:rFonts w:ascii="仿宋_GB2312" w:eastAsia="仿宋_GB2312"/>
          <w:sz w:val="32"/>
        </w:rPr>
      </w:pPr>
    </w:p>
    <w:p w:rsidR="00636731" w:rsidRDefault="00636731">
      <w:pPr>
        <w:spacing w:line="520" w:lineRule="atLeast"/>
        <w:jc w:val="center"/>
        <w:rPr>
          <w:rFonts w:ascii="仿宋_GB2312" w:eastAsia="仿宋_GB2312"/>
          <w:sz w:val="32"/>
        </w:rPr>
      </w:pPr>
      <w:r>
        <w:rPr>
          <w:rFonts w:ascii="仿宋_GB2312" w:eastAsia="仿宋_GB2312" w:hint="eastAsia"/>
          <w:sz w:val="32"/>
        </w:rPr>
        <w:t>东卫监〔</w:t>
      </w:r>
      <w:r>
        <w:rPr>
          <w:rFonts w:ascii="仿宋_GB2312" w:eastAsia="仿宋_GB2312"/>
          <w:sz w:val="32"/>
        </w:rPr>
        <w:t>20</w:t>
      </w:r>
      <w:r w:rsidR="00A66F76">
        <w:rPr>
          <w:rFonts w:ascii="仿宋_GB2312" w:eastAsia="仿宋_GB2312" w:hint="eastAsia"/>
          <w:sz w:val="32"/>
        </w:rPr>
        <w:t>21</w:t>
      </w:r>
      <w:r>
        <w:rPr>
          <w:rFonts w:ascii="仿宋_GB2312" w:eastAsia="仿宋_GB2312" w:hint="eastAsia"/>
          <w:sz w:val="32"/>
        </w:rPr>
        <w:t>〕</w:t>
      </w:r>
      <w:r w:rsidR="00C75D2B">
        <w:rPr>
          <w:rFonts w:ascii="仿宋_GB2312" w:eastAsia="仿宋_GB2312" w:hint="eastAsia"/>
          <w:sz w:val="32"/>
        </w:rPr>
        <w:t>9</w:t>
      </w:r>
      <w:r>
        <w:rPr>
          <w:rFonts w:ascii="仿宋_GB2312" w:eastAsia="仿宋_GB2312" w:hint="eastAsia"/>
          <w:sz w:val="32"/>
        </w:rPr>
        <w:t>号</w:t>
      </w:r>
    </w:p>
    <w:p w:rsidR="00636731" w:rsidRDefault="00636731">
      <w:pPr>
        <w:spacing w:line="280" w:lineRule="exact"/>
        <w:jc w:val="center"/>
        <w:rPr>
          <w:rFonts w:ascii="仿宋_GB2312" w:eastAsia="仿宋_GB2312"/>
          <w:sz w:val="32"/>
        </w:rPr>
      </w:pPr>
    </w:p>
    <w:p w:rsidR="00636731" w:rsidRDefault="00636731">
      <w:pPr>
        <w:spacing w:line="490" w:lineRule="exact"/>
        <w:rPr>
          <w:rFonts w:ascii="仿宋_GB2312" w:eastAsia="仿宋_GB2312"/>
          <w:sz w:val="30"/>
        </w:rPr>
      </w:pPr>
    </w:p>
    <w:p w:rsidR="00636731" w:rsidRPr="00A9429E" w:rsidRDefault="00636731" w:rsidP="00A9429E">
      <w:pPr>
        <w:spacing w:line="720" w:lineRule="exact"/>
        <w:jc w:val="center"/>
        <w:rPr>
          <w:rFonts w:ascii="方正小标宋简体" w:eastAsia="方正小标宋简体"/>
          <w:bCs/>
          <w:sz w:val="44"/>
          <w:szCs w:val="44"/>
        </w:rPr>
      </w:pPr>
      <w:r w:rsidRPr="00E96696">
        <w:rPr>
          <w:rFonts w:ascii="方正小标宋简体" w:eastAsia="方正小标宋简体" w:hint="eastAsia"/>
          <w:bCs/>
          <w:sz w:val="44"/>
          <w:szCs w:val="44"/>
        </w:rPr>
        <w:t>关于</w:t>
      </w:r>
      <w:r>
        <w:rPr>
          <w:rFonts w:ascii="方正小标宋简体" w:eastAsia="方正小标宋简体" w:hint="eastAsia"/>
          <w:bCs/>
          <w:sz w:val="44"/>
          <w:szCs w:val="44"/>
        </w:rPr>
        <w:t>印发</w:t>
      </w:r>
      <w:r w:rsidRPr="00A9429E">
        <w:rPr>
          <w:rFonts w:ascii="方正小标宋简体" w:eastAsia="方正小标宋简体" w:hint="eastAsia"/>
          <w:bCs/>
          <w:sz w:val="44"/>
          <w:szCs w:val="44"/>
        </w:rPr>
        <w:t>如东县卫生监督所开展医疗废物</w:t>
      </w:r>
    </w:p>
    <w:p w:rsidR="00636731" w:rsidRPr="00A9429E" w:rsidRDefault="00A66F76" w:rsidP="00A9429E">
      <w:pPr>
        <w:spacing w:line="720" w:lineRule="exact"/>
        <w:jc w:val="center"/>
        <w:rPr>
          <w:rFonts w:ascii="方正小标宋简体" w:eastAsia="方正小标宋简体"/>
          <w:bCs/>
          <w:sz w:val="44"/>
          <w:szCs w:val="44"/>
        </w:rPr>
      </w:pPr>
      <w:r>
        <w:rPr>
          <w:rFonts w:ascii="方正小标宋简体" w:eastAsia="方正小标宋简体" w:hint="eastAsia"/>
          <w:bCs/>
          <w:sz w:val="44"/>
          <w:szCs w:val="44"/>
        </w:rPr>
        <w:t>安全管理</w:t>
      </w:r>
      <w:r w:rsidR="00636731" w:rsidRPr="00A9429E">
        <w:rPr>
          <w:rFonts w:ascii="方正小标宋简体" w:eastAsia="方正小标宋简体" w:hint="eastAsia"/>
          <w:bCs/>
          <w:sz w:val="44"/>
          <w:szCs w:val="44"/>
        </w:rPr>
        <w:t>专项监督检查实施方案的通知</w:t>
      </w:r>
    </w:p>
    <w:p w:rsidR="00636731" w:rsidRDefault="00636731">
      <w:pPr>
        <w:spacing w:after="100" w:line="400" w:lineRule="exact"/>
        <w:rPr>
          <w:rFonts w:ascii="仿宋_GB2312" w:eastAsia="仿宋_GB2312"/>
          <w:sz w:val="18"/>
          <w:szCs w:val="18"/>
        </w:rPr>
      </w:pPr>
    </w:p>
    <w:p w:rsidR="00636731" w:rsidRPr="00475278" w:rsidRDefault="00636731" w:rsidP="008E7C71">
      <w:pPr>
        <w:spacing w:line="560" w:lineRule="exact"/>
        <w:rPr>
          <w:rFonts w:ascii="仿宋_GB2312" w:eastAsia="仿宋_GB2312"/>
          <w:sz w:val="32"/>
          <w:szCs w:val="32"/>
        </w:rPr>
      </w:pPr>
      <w:r w:rsidRPr="00A9429E">
        <w:rPr>
          <w:rFonts w:ascii="仿宋_GB2312" w:eastAsia="仿宋_GB2312" w:hint="eastAsia"/>
          <w:sz w:val="32"/>
          <w:szCs w:val="32"/>
        </w:rPr>
        <w:t>各驻镇卫生所</w:t>
      </w:r>
      <w:r w:rsidRPr="00475278">
        <w:rPr>
          <w:rFonts w:ascii="仿宋_GB2312" w:eastAsia="仿宋_GB2312" w:hint="eastAsia"/>
          <w:sz w:val="32"/>
          <w:szCs w:val="32"/>
        </w:rPr>
        <w:t>：</w:t>
      </w:r>
    </w:p>
    <w:p w:rsidR="00636731" w:rsidRPr="00A9429E" w:rsidRDefault="00A66F76" w:rsidP="008E7C71">
      <w:pPr>
        <w:spacing w:line="560" w:lineRule="exact"/>
        <w:ind w:firstLineChars="200" w:firstLine="640"/>
        <w:rPr>
          <w:rFonts w:ascii="仿宋_GB2312" w:eastAsia="仿宋_GB2312"/>
          <w:sz w:val="32"/>
          <w:szCs w:val="32"/>
        </w:rPr>
      </w:pPr>
      <w:r>
        <w:rPr>
          <w:rFonts w:ascii="仿宋_GB2312" w:eastAsia="仿宋_GB2312" w:hint="eastAsia"/>
          <w:sz w:val="32"/>
          <w:szCs w:val="32"/>
        </w:rPr>
        <w:t>为积极贯彻执行</w:t>
      </w:r>
      <w:r w:rsidR="004975C3">
        <w:rPr>
          <w:rFonts w:ascii="仿宋_GB2312" w:eastAsia="仿宋_GB2312" w:hint="eastAsia"/>
          <w:sz w:val="32"/>
          <w:szCs w:val="32"/>
        </w:rPr>
        <w:t>《中华人民共和国传染病防治法》、</w:t>
      </w:r>
      <w:r>
        <w:rPr>
          <w:rFonts w:ascii="仿宋_GB2312" w:eastAsia="仿宋_GB2312" w:hint="eastAsia"/>
          <w:sz w:val="32"/>
          <w:szCs w:val="32"/>
        </w:rPr>
        <w:t>《医疗废物管理条例》，</w:t>
      </w:r>
      <w:r w:rsidRPr="00A66F76">
        <w:rPr>
          <w:rFonts w:ascii="仿宋_GB2312" w:eastAsia="仿宋_GB2312"/>
          <w:sz w:val="32"/>
          <w:szCs w:val="32"/>
        </w:rPr>
        <w:t>防止疾病传播，保护环境，保障人体健康，</w:t>
      </w:r>
      <w:r w:rsidR="00636731" w:rsidRPr="00A9429E">
        <w:rPr>
          <w:rFonts w:ascii="仿宋_GB2312" w:eastAsia="仿宋_GB2312" w:hint="eastAsia"/>
          <w:sz w:val="32"/>
          <w:szCs w:val="32"/>
        </w:rPr>
        <w:t>结合我县实际，制定了《如东县卫生监督所开展医疗废物</w:t>
      </w:r>
      <w:r>
        <w:rPr>
          <w:rFonts w:ascii="仿宋_GB2312" w:eastAsia="仿宋_GB2312" w:hint="eastAsia"/>
          <w:sz w:val="32"/>
          <w:szCs w:val="32"/>
        </w:rPr>
        <w:t>安全管理</w:t>
      </w:r>
      <w:r w:rsidR="00636731" w:rsidRPr="00A9429E">
        <w:rPr>
          <w:rFonts w:ascii="仿宋_GB2312" w:eastAsia="仿宋_GB2312" w:hint="eastAsia"/>
          <w:sz w:val="32"/>
          <w:szCs w:val="32"/>
        </w:rPr>
        <w:t>专项监督检查实施方案》，现印发给你们，希遵照组织实施。</w:t>
      </w:r>
    </w:p>
    <w:p w:rsidR="00636731" w:rsidRDefault="00636731" w:rsidP="008E7C71">
      <w:pPr>
        <w:spacing w:line="560" w:lineRule="exact"/>
        <w:ind w:firstLineChars="200" w:firstLine="640"/>
        <w:rPr>
          <w:rFonts w:ascii="仿宋_GB2312" w:eastAsia="仿宋_GB2312"/>
          <w:sz w:val="32"/>
          <w:szCs w:val="32"/>
        </w:rPr>
      </w:pPr>
    </w:p>
    <w:p w:rsidR="00636731" w:rsidRPr="00E96696" w:rsidRDefault="00636731" w:rsidP="008E7C71">
      <w:pPr>
        <w:spacing w:line="560" w:lineRule="exact"/>
        <w:ind w:firstLineChars="200" w:firstLine="640"/>
        <w:rPr>
          <w:rFonts w:ascii="仿宋_GB2312" w:eastAsia="仿宋_GB2312"/>
          <w:sz w:val="32"/>
          <w:szCs w:val="32"/>
        </w:rPr>
      </w:pPr>
    </w:p>
    <w:p w:rsidR="00636731" w:rsidRDefault="00636731" w:rsidP="008E7C71">
      <w:pPr>
        <w:spacing w:line="560" w:lineRule="exact"/>
        <w:rPr>
          <w:rFonts w:ascii="仿宋_GB2312" w:eastAsia="仿宋_GB2312"/>
          <w:sz w:val="32"/>
          <w:szCs w:val="32"/>
        </w:rPr>
      </w:pPr>
      <w:bookmarkStart w:id="0" w:name="_GoBack"/>
      <w:bookmarkEnd w:id="0"/>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如东县卫生监督所</w:t>
      </w:r>
    </w:p>
    <w:p w:rsidR="00636731" w:rsidRDefault="00636731" w:rsidP="008E7C71">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sz w:val="32"/>
          <w:szCs w:val="32"/>
        </w:rPr>
        <w:tab/>
        <w:t xml:space="preserve">                     20</w:t>
      </w:r>
      <w:r w:rsidR="00A66F76">
        <w:rPr>
          <w:rFonts w:ascii="仿宋_GB2312" w:eastAsia="仿宋_GB2312" w:hint="eastAsia"/>
          <w:sz w:val="32"/>
          <w:szCs w:val="32"/>
        </w:rPr>
        <w:t>21</w:t>
      </w:r>
      <w:r>
        <w:rPr>
          <w:rFonts w:ascii="仿宋_GB2312" w:eastAsia="仿宋_GB2312" w:hint="eastAsia"/>
          <w:sz w:val="32"/>
          <w:szCs w:val="32"/>
        </w:rPr>
        <w:t>年</w:t>
      </w:r>
      <w:r w:rsidR="00A66F76">
        <w:rPr>
          <w:rFonts w:ascii="仿宋_GB2312" w:eastAsia="仿宋_GB2312" w:hint="eastAsia"/>
          <w:sz w:val="32"/>
          <w:szCs w:val="32"/>
        </w:rPr>
        <w:t>7</w:t>
      </w:r>
      <w:r>
        <w:rPr>
          <w:rFonts w:ascii="仿宋_GB2312" w:eastAsia="仿宋_GB2312" w:hint="eastAsia"/>
          <w:sz w:val="32"/>
          <w:szCs w:val="32"/>
        </w:rPr>
        <w:t>月</w:t>
      </w:r>
      <w:r w:rsidR="00A66F76">
        <w:rPr>
          <w:rFonts w:ascii="仿宋_GB2312" w:eastAsia="仿宋_GB2312" w:hint="eastAsia"/>
          <w:sz w:val="32"/>
          <w:szCs w:val="32"/>
        </w:rPr>
        <w:t>6</w:t>
      </w:r>
      <w:r>
        <w:rPr>
          <w:rFonts w:ascii="仿宋_GB2312" w:eastAsia="仿宋_GB2312" w:hint="eastAsia"/>
          <w:sz w:val="32"/>
          <w:szCs w:val="32"/>
        </w:rPr>
        <w:t>日</w:t>
      </w:r>
    </w:p>
    <w:p w:rsidR="00636731" w:rsidRDefault="00636731" w:rsidP="008E7C71">
      <w:pPr>
        <w:spacing w:line="560" w:lineRule="exact"/>
        <w:ind w:firstLineChars="100" w:firstLine="280"/>
        <w:rPr>
          <w:rFonts w:ascii="仿宋_GB2312" w:eastAsia="仿宋_GB2312"/>
          <w:sz w:val="28"/>
          <w:szCs w:val="28"/>
        </w:rPr>
      </w:pPr>
    </w:p>
    <w:p w:rsidR="00636731" w:rsidRDefault="00636731" w:rsidP="008E7C71">
      <w:pPr>
        <w:spacing w:line="560" w:lineRule="exact"/>
        <w:jc w:val="left"/>
        <w:rPr>
          <w:rFonts w:ascii="仿宋_GB2312" w:eastAsia="仿宋_GB2312"/>
          <w:sz w:val="28"/>
          <w:szCs w:val="28"/>
        </w:rPr>
      </w:pPr>
    </w:p>
    <w:p w:rsidR="00636731" w:rsidRDefault="00636731" w:rsidP="008E7C71">
      <w:pPr>
        <w:spacing w:line="560" w:lineRule="exact"/>
        <w:jc w:val="left"/>
        <w:rPr>
          <w:rFonts w:ascii="仿宋_GB2312" w:eastAsia="仿宋_GB2312"/>
          <w:sz w:val="28"/>
          <w:szCs w:val="28"/>
        </w:rPr>
      </w:pPr>
    </w:p>
    <w:p w:rsidR="00636731" w:rsidRDefault="00636731" w:rsidP="008E7C71">
      <w:pPr>
        <w:spacing w:line="560" w:lineRule="exact"/>
        <w:jc w:val="left"/>
        <w:rPr>
          <w:rFonts w:ascii="仿宋_GB2312" w:eastAsia="仿宋_GB2312"/>
          <w:sz w:val="28"/>
          <w:szCs w:val="28"/>
        </w:rPr>
      </w:pPr>
    </w:p>
    <w:p w:rsidR="00636731" w:rsidRDefault="00636731" w:rsidP="008E7C71">
      <w:pPr>
        <w:spacing w:line="560" w:lineRule="exact"/>
        <w:jc w:val="left"/>
        <w:rPr>
          <w:rFonts w:ascii="仿宋_GB2312" w:eastAsia="仿宋_GB2312"/>
          <w:sz w:val="28"/>
          <w:szCs w:val="28"/>
        </w:rPr>
      </w:pPr>
    </w:p>
    <w:p w:rsidR="00636731" w:rsidRDefault="00636731" w:rsidP="008E7C71">
      <w:pPr>
        <w:spacing w:line="560" w:lineRule="exact"/>
        <w:ind w:firstLineChars="100" w:firstLine="280"/>
        <w:jc w:val="left"/>
        <w:rPr>
          <w:rFonts w:ascii="仿宋_GB2312" w:eastAsia="仿宋_GB2312"/>
          <w:sz w:val="28"/>
          <w:szCs w:val="28"/>
        </w:rPr>
      </w:pPr>
      <w:r>
        <w:rPr>
          <w:rFonts w:ascii="仿宋_GB2312" w:eastAsia="仿宋_GB2312" w:hint="eastAsia"/>
          <w:sz w:val="28"/>
          <w:szCs w:val="28"/>
        </w:rPr>
        <w:t>抄送：市卫生监督所，县卫生</w:t>
      </w:r>
      <w:r w:rsidR="00F624CB">
        <w:rPr>
          <w:rFonts w:ascii="仿宋_GB2312" w:eastAsia="仿宋_GB2312" w:hint="eastAsia"/>
          <w:sz w:val="28"/>
          <w:szCs w:val="28"/>
        </w:rPr>
        <w:t>健康</w:t>
      </w:r>
      <w:r>
        <w:rPr>
          <w:rFonts w:ascii="仿宋_GB2312" w:eastAsia="仿宋_GB2312" w:hint="eastAsia"/>
          <w:sz w:val="28"/>
          <w:szCs w:val="28"/>
        </w:rPr>
        <w:t>委。</w:t>
      </w:r>
    </w:p>
    <w:p w:rsidR="00636731" w:rsidRPr="008E7C71" w:rsidRDefault="00636731" w:rsidP="008E7C71">
      <w:pPr>
        <w:spacing w:line="560" w:lineRule="exact"/>
        <w:jc w:val="center"/>
        <w:rPr>
          <w:rFonts w:ascii="方正小标宋简体" w:eastAsia="方正小标宋简体"/>
          <w:bCs/>
          <w:sz w:val="44"/>
          <w:szCs w:val="44"/>
        </w:rPr>
      </w:pPr>
      <w:r w:rsidRPr="008E7C71">
        <w:rPr>
          <w:rFonts w:ascii="方正小标宋简体" w:eastAsia="方正小标宋简体" w:hint="eastAsia"/>
          <w:bCs/>
          <w:sz w:val="44"/>
          <w:szCs w:val="44"/>
        </w:rPr>
        <w:lastRenderedPageBreak/>
        <w:t>如东县卫生监督所开展医疗废物</w:t>
      </w:r>
      <w:r w:rsidR="00A66F76">
        <w:rPr>
          <w:rFonts w:ascii="方正小标宋简体" w:eastAsia="方正小标宋简体" w:hint="eastAsia"/>
          <w:bCs/>
          <w:sz w:val="44"/>
          <w:szCs w:val="44"/>
        </w:rPr>
        <w:t>安全管理</w:t>
      </w:r>
    </w:p>
    <w:p w:rsidR="00636731" w:rsidRDefault="00636731" w:rsidP="008E7C71">
      <w:pPr>
        <w:spacing w:line="560" w:lineRule="exact"/>
        <w:jc w:val="center"/>
        <w:rPr>
          <w:rFonts w:ascii="方正小标宋简体" w:eastAsia="方正小标宋简体"/>
          <w:bCs/>
          <w:sz w:val="44"/>
          <w:szCs w:val="44"/>
        </w:rPr>
      </w:pPr>
      <w:r w:rsidRPr="008E7C71">
        <w:rPr>
          <w:rFonts w:ascii="方正小标宋简体" w:eastAsia="方正小标宋简体" w:hint="eastAsia"/>
          <w:bCs/>
          <w:sz w:val="44"/>
          <w:szCs w:val="44"/>
        </w:rPr>
        <w:t>专项监督检查实施方案</w:t>
      </w:r>
    </w:p>
    <w:p w:rsidR="00636731" w:rsidRDefault="00636731" w:rsidP="008E7C71">
      <w:pPr>
        <w:spacing w:line="560" w:lineRule="exact"/>
        <w:rPr>
          <w:rFonts w:ascii="方正小标宋简体" w:eastAsia="方正小标宋简体"/>
          <w:bCs/>
          <w:sz w:val="44"/>
          <w:szCs w:val="44"/>
        </w:rPr>
      </w:pPr>
    </w:p>
    <w:p w:rsidR="00636731" w:rsidRPr="008E7C71" w:rsidRDefault="00636731" w:rsidP="008E7C71">
      <w:pPr>
        <w:spacing w:line="560" w:lineRule="exact"/>
        <w:ind w:firstLineChars="200" w:firstLine="640"/>
        <w:rPr>
          <w:rFonts w:ascii="仿宋_GB2312" w:eastAsia="仿宋_GB2312"/>
          <w:sz w:val="32"/>
          <w:szCs w:val="32"/>
        </w:rPr>
      </w:pPr>
      <w:r w:rsidRPr="008E7C71">
        <w:rPr>
          <w:rFonts w:ascii="仿宋_GB2312" w:eastAsia="仿宋_GB2312" w:hint="eastAsia"/>
          <w:sz w:val="32"/>
          <w:szCs w:val="32"/>
        </w:rPr>
        <w:t>为贯彻实施《传染病防治法》、《医疗废物管理条例》，加强医疗废物</w:t>
      </w:r>
      <w:r w:rsidR="00A66F76">
        <w:rPr>
          <w:rFonts w:ascii="仿宋_GB2312" w:eastAsia="仿宋_GB2312" w:hint="eastAsia"/>
          <w:sz w:val="32"/>
          <w:szCs w:val="32"/>
        </w:rPr>
        <w:t>安全管理</w:t>
      </w:r>
      <w:r w:rsidRPr="008E7C71">
        <w:rPr>
          <w:rFonts w:ascii="仿宋_GB2312" w:eastAsia="仿宋_GB2312" w:hint="eastAsia"/>
          <w:sz w:val="32"/>
          <w:szCs w:val="32"/>
        </w:rPr>
        <w:t>，进一步规范医疗废物处置行为，有效保障人民群众的身体健康，特制定本方案。</w:t>
      </w:r>
    </w:p>
    <w:p w:rsidR="00636731" w:rsidRPr="008E7C71" w:rsidRDefault="00636731" w:rsidP="008E7C71">
      <w:pPr>
        <w:spacing w:line="560" w:lineRule="exact"/>
        <w:ind w:firstLineChars="200" w:firstLine="640"/>
        <w:rPr>
          <w:rFonts w:ascii="黑体" w:eastAsia="黑体"/>
          <w:sz w:val="32"/>
          <w:szCs w:val="32"/>
        </w:rPr>
      </w:pPr>
      <w:r w:rsidRPr="008E7C71">
        <w:rPr>
          <w:rFonts w:ascii="黑体" w:eastAsia="黑体" w:hint="eastAsia"/>
          <w:sz w:val="32"/>
          <w:szCs w:val="32"/>
        </w:rPr>
        <w:t>一、工作目标</w:t>
      </w:r>
    </w:p>
    <w:p w:rsidR="00636731" w:rsidRPr="008E7C71" w:rsidRDefault="00636731" w:rsidP="008E7C71">
      <w:pPr>
        <w:spacing w:line="560" w:lineRule="exact"/>
        <w:ind w:firstLineChars="200" w:firstLine="640"/>
        <w:rPr>
          <w:rFonts w:ascii="仿宋_GB2312" w:eastAsia="仿宋_GB2312"/>
          <w:sz w:val="32"/>
          <w:szCs w:val="32"/>
        </w:rPr>
      </w:pPr>
      <w:r w:rsidRPr="008E7C71">
        <w:rPr>
          <w:rFonts w:ascii="仿宋_GB2312" w:eastAsia="仿宋_GB2312" w:hint="eastAsia"/>
          <w:sz w:val="32"/>
          <w:szCs w:val="32"/>
        </w:rPr>
        <w:t>强化医疗卫生机构的法制意识和主体责任，继续加强对重点单位医疗废物</w:t>
      </w:r>
      <w:r w:rsidR="00A66F76">
        <w:rPr>
          <w:rFonts w:ascii="仿宋_GB2312" w:eastAsia="仿宋_GB2312" w:hint="eastAsia"/>
          <w:sz w:val="32"/>
          <w:szCs w:val="32"/>
        </w:rPr>
        <w:t>安全管理</w:t>
      </w:r>
      <w:r w:rsidRPr="008E7C71">
        <w:rPr>
          <w:rFonts w:ascii="仿宋_GB2312" w:eastAsia="仿宋_GB2312" w:hint="eastAsia"/>
          <w:sz w:val="32"/>
          <w:szCs w:val="32"/>
        </w:rPr>
        <w:t>工作薄弱环节的监督检查，严防医疗废物从医疗卫生机构流失、泄露或扩散，提高医疗废物</w:t>
      </w:r>
      <w:r w:rsidR="00F624CB">
        <w:rPr>
          <w:rFonts w:ascii="仿宋_GB2312" w:eastAsia="仿宋_GB2312" w:hint="eastAsia"/>
          <w:sz w:val="32"/>
          <w:szCs w:val="32"/>
        </w:rPr>
        <w:t>安全管理</w:t>
      </w:r>
      <w:r w:rsidRPr="008E7C71">
        <w:rPr>
          <w:rFonts w:ascii="仿宋_GB2312" w:eastAsia="仿宋_GB2312" w:hint="eastAsia"/>
          <w:sz w:val="32"/>
          <w:szCs w:val="32"/>
        </w:rPr>
        <w:t>规范化水平，探索长效管理机制</w:t>
      </w:r>
      <w:r w:rsidR="00F624CB">
        <w:rPr>
          <w:rFonts w:ascii="仿宋_GB2312" w:eastAsia="仿宋_GB2312" w:hint="eastAsia"/>
          <w:sz w:val="32"/>
          <w:szCs w:val="32"/>
        </w:rPr>
        <w:t>。</w:t>
      </w:r>
    </w:p>
    <w:p w:rsidR="00636731" w:rsidRPr="008E7C71" w:rsidRDefault="00636731" w:rsidP="008E7C71">
      <w:pPr>
        <w:spacing w:line="560" w:lineRule="exact"/>
        <w:ind w:firstLineChars="200" w:firstLine="640"/>
        <w:rPr>
          <w:rFonts w:ascii="黑体" w:eastAsia="黑体"/>
          <w:sz w:val="32"/>
          <w:szCs w:val="32"/>
        </w:rPr>
      </w:pPr>
      <w:r w:rsidRPr="008E7C71">
        <w:rPr>
          <w:rFonts w:ascii="黑体" w:eastAsia="黑体" w:hint="eastAsia"/>
          <w:sz w:val="32"/>
          <w:szCs w:val="32"/>
        </w:rPr>
        <w:t>二、工作重点</w:t>
      </w:r>
    </w:p>
    <w:p w:rsidR="00636731" w:rsidRPr="008E7C71" w:rsidRDefault="00636731" w:rsidP="008E7C71">
      <w:pPr>
        <w:spacing w:line="560" w:lineRule="exact"/>
        <w:ind w:firstLineChars="200" w:firstLine="640"/>
        <w:rPr>
          <w:rFonts w:ascii="仿宋_GB2312" w:eastAsia="仿宋_GB2312"/>
          <w:sz w:val="32"/>
          <w:szCs w:val="32"/>
        </w:rPr>
      </w:pPr>
      <w:r w:rsidRPr="008E7C71">
        <w:rPr>
          <w:rFonts w:ascii="仿宋_GB2312" w:eastAsia="仿宋_GB2312" w:hint="eastAsia"/>
          <w:sz w:val="32"/>
          <w:szCs w:val="32"/>
        </w:rPr>
        <w:t>（</w:t>
      </w:r>
      <w:r w:rsidR="00F068C9">
        <w:rPr>
          <w:rFonts w:ascii="仿宋_GB2312" w:eastAsia="仿宋_GB2312" w:hint="eastAsia"/>
          <w:sz w:val="32"/>
          <w:szCs w:val="32"/>
        </w:rPr>
        <w:t>一</w:t>
      </w:r>
      <w:r w:rsidRPr="008E7C71">
        <w:rPr>
          <w:rFonts w:ascii="仿宋_GB2312" w:eastAsia="仿宋_GB2312" w:hint="eastAsia"/>
          <w:sz w:val="32"/>
          <w:szCs w:val="32"/>
        </w:rPr>
        <w:t>）重点检查医疗卫生机构</w:t>
      </w:r>
      <w:r w:rsidR="00F068C9">
        <w:rPr>
          <w:rFonts w:ascii="仿宋_GB2312" w:eastAsia="仿宋_GB2312" w:hint="eastAsia"/>
          <w:sz w:val="32"/>
          <w:szCs w:val="32"/>
        </w:rPr>
        <w:t>是否签订有</w:t>
      </w:r>
      <w:r w:rsidR="00F068C9" w:rsidRPr="008E7C71">
        <w:rPr>
          <w:rFonts w:ascii="仿宋_GB2312" w:eastAsia="仿宋_GB2312" w:hint="eastAsia"/>
          <w:sz w:val="32"/>
          <w:szCs w:val="32"/>
        </w:rPr>
        <w:t>“医疗废物送交处置协议”，</w:t>
      </w:r>
      <w:r w:rsidR="00F624CB">
        <w:rPr>
          <w:rFonts w:ascii="仿宋_GB2312" w:eastAsia="仿宋_GB2312" w:hint="eastAsia"/>
          <w:sz w:val="32"/>
          <w:szCs w:val="32"/>
        </w:rPr>
        <w:t>产生的医疗废物</w:t>
      </w:r>
      <w:r w:rsidRPr="008E7C71">
        <w:rPr>
          <w:rFonts w:ascii="仿宋_GB2312" w:eastAsia="仿宋_GB2312" w:hint="eastAsia"/>
          <w:sz w:val="32"/>
          <w:szCs w:val="32"/>
        </w:rPr>
        <w:t>是否</w:t>
      </w:r>
      <w:r w:rsidR="00F624CB">
        <w:rPr>
          <w:rFonts w:ascii="仿宋_GB2312" w:eastAsia="仿宋_GB2312" w:hint="eastAsia"/>
          <w:sz w:val="32"/>
          <w:szCs w:val="32"/>
        </w:rPr>
        <w:t>及时分类收集处置，使用包装物或容器是否正确，是否及时转运，是否保存有</w:t>
      </w:r>
      <w:r w:rsidR="00F068C9">
        <w:rPr>
          <w:rFonts w:ascii="仿宋_GB2312" w:eastAsia="仿宋_GB2312" w:hint="eastAsia"/>
          <w:sz w:val="32"/>
          <w:szCs w:val="32"/>
        </w:rPr>
        <w:t>送交</w:t>
      </w:r>
      <w:r w:rsidR="00F624CB">
        <w:rPr>
          <w:rFonts w:ascii="仿宋_GB2312" w:eastAsia="仿宋_GB2312" w:hint="eastAsia"/>
          <w:sz w:val="32"/>
          <w:szCs w:val="32"/>
        </w:rPr>
        <w:t>（转移）登记资料等</w:t>
      </w:r>
      <w:r w:rsidRPr="008E7C71">
        <w:rPr>
          <w:rFonts w:ascii="仿宋_GB2312" w:eastAsia="仿宋_GB2312" w:hint="eastAsia"/>
          <w:sz w:val="32"/>
          <w:szCs w:val="32"/>
        </w:rPr>
        <w:t>。</w:t>
      </w:r>
    </w:p>
    <w:p w:rsidR="00636731" w:rsidRPr="008E7C71" w:rsidRDefault="00636731" w:rsidP="008E7C71">
      <w:pPr>
        <w:spacing w:line="560" w:lineRule="exact"/>
        <w:ind w:firstLineChars="200" w:firstLine="640"/>
        <w:rPr>
          <w:rFonts w:ascii="仿宋_GB2312" w:eastAsia="仿宋_GB2312"/>
          <w:sz w:val="32"/>
          <w:szCs w:val="32"/>
        </w:rPr>
      </w:pPr>
      <w:r w:rsidRPr="008E7C71">
        <w:rPr>
          <w:rFonts w:ascii="仿宋_GB2312" w:eastAsia="仿宋_GB2312" w:hint="eastAsia"/>
          <w:sz w:val="32"/>
          <w:szCs w:val="32"/>
        </w:rPr>
        <w:t>凡未与医疗废物集中处置单位订立“医疗废物处理处置服务合同”的单位，必须与订立了“医疗废物处理处置服务合同”的医院签订“医疗废物送交处置协议”，并留存一份备查。</w:t>
      </w:r>
    </w:p>
    <w:p w:rsidR="00636731" w:rsidRPr="008E7C71" w:rsidRDefault="00636731" w:rsidP="008E7C71">
      <w:pPr>
        <w:spacing w:line="560" w:lineRule="exact"/>
        <w:ind w:firstLineChars="200" w:firstLine="640"/>
        <w:rPr>
          <w:rFonts w:ascii="仿宋_GB2312" w:eastAsia="仿宋_GB2312"/>
          <w:sz w:val="32"/>
          <w:szCs w:val="32"/>
        </w:rPr>
      </w:pPr>
      <w:r w:rsidRPr="008E7C71">
        <w:rPr>
          <w:rFonts w:ascii="仿宋_GB2312" w:eastAsia="仿宋_GB2312" w:hint="eastAsia"/>
          <w:sz w:val="32"/>
          <w:szCs w:val="32"/>
        </w:rPr>
        <w:t>（</w:t>
      </w:r>
      <w:r w:rsidR="00F068C9">
        <w:rPr>
          <w:rFonts w:ascii="仿宋_GB2312" w:eastAsia="仿宋_GB2312" w:hint="eastAsia"/>
          <w:sz w:val="32"/>
          <w:szCs w:val="32"/>
        </w:rPr>
        <w:t>二</w:t>
      </w:r>
      <w:r w:rsidRPr="008E7C71">
        <w:rPr>
          <w:rFonts w:ascii="仿宋_GB2312" w:eastAsia="仿宋_GB2312" w:hint="eastAsia"/>
          <w:sz w:val="32"/>
          <w:szCs w:val="32"/>
        </w:rPr>
        <w:t>）重点检查医疗机构一次性使用医疗用品、一次性医疗器械等消耗数量与医疗废物送交记录的量严重不符的情况。</w:t>
      </w:r>
    </w:p>
    <w:p w:rsidR="00636731" w:rsidRPr="008E7C71" w:rsidRDefault="00636731" w:rsidP="008E7C71">
      <w:pPr>
        <w:spacing w:line="560" w:lineRule="exact"/>
        <w:ind w:firstLineChars="200" w:firstLine="640"/>
        <w:rPr>
          <w:rFonts w:ascii="仿宋_GB2312" w:eastAsia="仿宋_GB2312"/>
          <w:sz w:val="32"/>
          <w:szCs w:val="32"/>
        </w:rPr>
      </w:pPr>
      <w:r w:rsidRPr="008E7C71">
        <w:rPr>
          <w:rFonts w:ascii="仿宋_GB2312" w:eastAsia="仿宋_GB2312" w:hint="eastAsia"/>
          <w:sz w:val="32"/>
          <w:szCs w:val="32"/>
        </w:rPr>
        <w:t>（</w:t>
      </w:r>
      <w:r w:rsidR="00F068C9">
        <w:rPr>
          <w:rFonts w:ascii="仿宋_GB2312" w:eastAsia="仿宋_GB2312" w:hint="eastAsia"/>
          <w:sz w:val="32"/>
          <w:szCs w:val="32"/>
        </w:rPr>
        <w:t>三</w:t>
      </w:r>
      <w:r w:rsidRPr="008E7C71">
        <w:rPr>
          <w:rFonts w:ascii="仿宋_GB2312" w:eastAsia="仿宋_GB2312" w:hint="eastAsia"/>
          <w:sz w:val="32"/>
          <w:szCs w:val="32"/>
        </w:rPr>
        <w:t>）检查医疗卫生机构医疗废物处置管理组织、制度、应急方案的建立和落实情况；从事医疗废物分类收集、运送、暂时贮存工作人员的职业卫生安全防护和培训情况；</w:t>
      </w:r>
      <w:r w:rsidR="00F068C9">
        <w:rPr>
          <w:rFonts w:ascii="仿宋_GB2312" w:eastAsia="仿宋_GB2312" w:hint="eastAsia"/>
          <w:sz w:val="32"/>
          <w:szCs w:val="32"/>
        </w:rPr>
        <w:t>医疗废物</w:t>
      </w:r>
      <w:r w:rsidR="00F068C9">
        <w:rPr>
          <w:rFonts w:ascii="仿宋_GB2312" w:eastAsia="仿宋_GB2312" w:hint="eastAsia"/>
          <w:sz w:val="32"/>
          <w:szCs w:val="32"/>
        </w:rPr>
        <w:lastRenderedPageBreak/>
        <w:t>暂时贮存处</w:t>
      </w:r>
      <w:r w:rsidRPr="008E7C71">
        <w:rPr>
          <w:rFonts w:ascii="仿宋_GB2312" w:eastAsia="仿宋_GB2312" w:hint="eastAsia"/>
          <w:sz w:val="32"/>
          <w:szCs w:val="32"/>
        </w:rPr>
        <w:t>的情况。</w:t>
      </w:r>
    </w:p>
    <w:p w:rsidR="00636731" w:rsidRPr="008E7C71" w:rsidRDefault="00636731" w:rsidP="008E7C71">
      <w:pPr>
        <w:spacing w:line="560" w:lineRule="exact"/>
        <w:ind w:firstLineChars="200" w:firstLine="640"/>
        <w:rPr>
          <w:rFonts w:ascii="仿宋_GB2312" w:eastAsia="仿宋_GB2312"/>
          <w:sz w:val="32"/>
          <w:szCs w:val="32"/>
        </w:rPr>
      </w:pPr>
      <w:r w:rsidRPr="008E7C71">
        <w:rPr>
          <w:rFonts w:ascii="仿宋_GB2312" w:eastAsia="仿宋_GB2312" w:hint="eastAsia"/>
          <w:sz w:val="32"/>
          <w:szCs w:val="32"/>
        </w:rPr>
        <w:t>（</w:t>
      </w:r>
      <w:r w:rsidR="00F068C9">
        <w:rPr>
          <w:rFonts w:ascii="仿宋_GB2312" w:eastAsia="仿宋_GB2312" w:hint="eastAsia"/>
          <w:sz w:val="32"/>
          <w:szCs w:val="32"/>
        </w:rPr>
        <w:t>四</w:t>
      </w:r>
      <w:r w:rsidRPr="008E7C71">
        <w:rPr>
          <w:rFonts w:ascii="仿宋_GB2312" w:eastAsia="仿宋_GB2312" w:hint="eastAsia"/>
          <w:sz w:val="32"/>
          <w:szCs w:val="32"/>
        </w:rPr>
        <w:t>）医院污水消毒及污水处理设备运转维护情况。</w:t>
      </w:r>
    </w:p>
    <w:p w:rsidR="00636731" w:rsidRPr="008E7C71" w:rsidRDefault="00636731" w:rsidP="008E7C71">
      <w:pPr>
        <w:spacing w:line="560" w:lineRule="exact"/>
        <w:ind w:firstLineChars="200" w:firstLine="640"/>
        <w:rPr>
          <w:rFonts w:ascii="仿宋_GB2312" w:eastAsia="仿宋_GB2312"/>
          <w:sz w:val="32"/>
          <w:szCs w:val="32"/>
        </w:rPr>
      </w:pPr>
      <w:r w:rsidRPr="008E7C71">
        <w:rPr>
          <w:rFonts w:ascii="仿宋_GB2312" w:eastAsia="仿宋_GB2312" w:hint="eastAsia"/>
          <w:sz w:val="32"/>
          <w:szCs w:val="32"/>
        </w:rPr>
        <w:t>凡没有医院污水处理设备、或医院污</w:t>
      </w:r>
      <w:r w:rsidR="009F3D6C">
        <w:rPr>
          <w:rFonts w:ascii="仿宋_GB2312" w:eastAsia="仿宋_GB2312" w:hint="eastAsia"/>
          <w:sz w:val="32"/>
          <w:szCs w:val="32"/>
        </w:rPr>
        <w:t>水</w:t>
      </w:r>
      <w:r w:rsidRPr="008E7C71">
        <w:rPr>
          <w:rFonts w:ascii="仿宋_GB2312" w:eastAsia="仿宋_GB2312" w:hint="eastAsia"/>
          <w:sz w:val="32"/>
          <w:szCs w:val="32"/>
        </w:rPr>
        <w:t>处理设备不能运行、或消毒设备不能制备消毒物、或没有制备消毒物的原料、或污水处理未达要求的，一经发现，即给予立案查处。</w:t>
      </w:r>
    </w:p>
    <w:p w:rsidR="00636731" w:rsidRPr="008E7C71" w:rsidRDefault="00636731" w:rsidP="008E7C71">
      <w:pPr>
        <w:spacing w:line="560" w:lineRule="exact"/>
        <w:ind w:firstLineChars="200" w:firstLine="640"/>
        <w:rPr>
          <w:rFonts w:ascii="黑体" w:eastAsia="黑体"/>
          <w:sz w:val="32"/>
          <w:szCs w:val="32"/>
        </w:rPr>
      </w:pPr>
      <w:r w:rsidRPr="008E7C71">
        <w:rPr>
          <w:rFonts w:ascii="黑体" w:eastAsia="黑体" w:hint="eastAsia"/>
          <w:sz w:val="32"/>
          <w:szCs w:val="32"/>
        </w:rPr>
        <w:t>三、监督检查范围</w:t>
      </w:r>
    </w:p>
    <w:p w:rsidR="00636731" w:rsidRPr="008E7C71" w:rsidRDefault="00636731" w:rsidP="008E7C71">
      <w:pPr>
        <w:spacing w:line="560" w:lineRule="exact"/>
        <w:ind w:firstLineChars="200" w:firstLine="640"/>
        <w:rPr>
          <w:rFonts w:ascii="仿宋_GB2312" w:eastAsia="仿宋_GB2312"/>
          <w:sz w:val="32"/>
          <w:szCs w:val="32"/>
        </w:rPr>
      </w:pPr>
      <w:r w:rsidRPr="008E7C71">
        <w:rPr>
          <w:rFonts w:ascii="仿宋_GB2312" w:eastAsia="仿宋_GB2312" w:hint="eastAsia"/>
          <w:sz w:val="32"/>
          <w:szCs w:val="32"/>
        </w:rPr>
        <w:t>辖区内所有医疗卫生机构。</w:t>
      </w:r>
      <w:r w:rsidR="00F068C9" w:rsidRPr="008E7C71">
        <w:rPr>
          <w:rFonts w:ascii="仿宋_GB2312" w:eastAsia="仿宋_GB2312" w:hint="eastAsia"/>
          <w:sz w:val="32"/>
          <w:szCs w:val="32"/>
        </w:rPr>
        <w:t>医疗废物</w:t>
      </w:r>
      <w:r w:rsidR="00F068C9">
        <w:rPr>
          <w:rFonts w:ascii="仿宋_GB2312" w:eastAsia="仿宋_GB2312" w:hint="eastAsia"/>
          <w:sz w:val="32"/>
          <w:szCs w:val="32"/>
        </w:rPr>
        <w:t>安全管理</w:t>
      </w:r>
      <w:r w:rsidR="00F068C9" w:rsidRPr="008E7C71">
        <w:rPr>
          <w:rFonts w:ascii="仿宋_GB2312" w:eastAsia="仿宋_GB2312" w:hint="eastAsia"/>
          <w:sz w:val="32"/>
          <w:szCs w:val="32"/>
        </w:rPr>
        <w:t>工作薄弱的以及以往检查发现存在问题的医疗卫生机构</w:t>
      </w:r>
      <w:r w:rsidR="00F068C9">
        <w:rPr>
          <w:rFonts w:ascii="仿宋_GB2312" w:eastAsia="仿宋_GB2312" w:hint="eastAsia"/>
          <w:sz w:val="32"/>
          <w:szCs w:val="32"/>
        </w:rPr>
        <w:t>是专项监督检查的重点单位</w:t>
      </w:r>
      <w:r w:rsidR="00F068C9" w:rsidRPr="008E7C71">
        <w:rPr>
          <w:rFonts w:ascii="仿宋_GB2312" w:eastAsia="仿宋_GB2312" w:hint="eastAsia"/>
          <w:sz w:val="32"/>
          <w:szCs w:val="32"/>
        </w:rPr>
        <w:t>。</w:t>
      </w:r>
    </w:p>
    <w:p w:rsidR="00636731" w:rsidRPr="008E7C71" w:rsidRDefault="00636731" w:rsidP="008E7C71">
      <w:pPr>
        <w:spacing w:line="560" w:lineRule="exact"/>
        <w:ind w:firstLineChars="200" w:firstLine="640"/>
        <w:rPr>
          <w:rFonts w:ascii="黑体" w:eastAsia="黑体"/>
          <w:sz w:val="32"/>
          <w:szCs w:val="32"/>
        </w:rPr>
      </w:pPr>
      <w:r w:rsidRPr="008E7C71">
        <w:rPr>
          <w:rFonts w:ascii="黑体" w:eastAsia="黑体" w:hint="eastAsia"/>
          <w:sz w:val="32"/>
          <w:szCs w:val="32"/>
        </w:rPr>
        <w:t>四、工作要求</w:t>
      </w:r>
    </w:p>
    <w:p w:rsidR="00636731" w:rsidRPr="008E7C71" w:rsidRDefault="00636731" w:rsidP="009F3D6C">
      <w:pPr>
        <w:spacing w:line="560" w:lineRule="exact"/>
        <w:ind w:firstLineChars="200" w:firstLine="640"/>
        <w:rPr>
          <w:rFonts w:ascii="仿宋_GB2312" w:eastAsia="仿宋_GB2312"/>
          <w:sz w:val="32"/>
          <w:szCs w:val="32"/>
        </w:rPr>
      </w:pPr>
      <w:r w:rsidRPr="0014030F">
        <w:rPr>
          <w:rFonts w:ascii="楷体_GB2312" w:eastAsia="楷体_GB2312" w:hint="eastAsia"/>
          <w:b/>
          <w:sz w:val="32"/>
          <w:szCs w:val="32"/>
        </w:rPr>
        <w:t>（一）提高认识，切实加强组织领导</w:t>
      </w:r>
      <w:r>
        <w:rPr>
          <w:rFonts w:ascii="楷体_GB2312" w:eastAsia="楷体_GB2312" w:hint="eastAsia"/>
          <w:b/>
          <w:sz w:val="32"/>
          <w:szCs w:val="32"/>
        </w:rPr>
        <w:t>。</w:t>
      </w:r>
      <w:r w:rsidRPr="008E7C71">
        <w:rPr>
          <w:rFonts w:ascii="仿宋_GB2312" w:eastAsia="仿宋_GB2312" w:hint="eastAsia"/>
          <w:sz w:val="32"/>
          <w:szCs w:val="32"/>
        </w:rPr>
        <w:t>各地要</w:t>
      </w:r>
      <w:r w:rsidR="00506AC4">
        <w:rPr>
          <w:rFonts w:ascii="仿宋_GB2312" w:eastAsia="仿宋_GB2312" w:hint="eastAsia"/>
          <w:sz w:val="32"/>
          <w:szCs w:val="32"/>
        </w:rPr>
        <w:t>提高政治站位</w:t>
      </w:r>
      <w:r w:rsidRPr="008E7C71">
        <w:rPr>
          <w:rFonts w:ascii="仿宋_GB2312" w:eastAsia="仿宋_GB2312" w:hint="eastAsia"/>
          <w:sz w:val="32"/>
          <w:szCs w:val="32"/>
        </w:rPr>
        <w:t>，</w:t>
      </w:r>
      <w:r w:rsidR="00437873">
        <w:rPr>
          <w:rFonts w:ascii="仿宋_GB2312" w:eastAsia="仿宋_GB2312" w:hint="eastAsia"/>
          <w:sz w:val="32"/>
          <w:szCs w:val="32"/>
        </w:rPr>
        <w:t>从关注民生、保护环境、维护绿水青山</w:t>
      </w:r>
      <w:r w:rsidR="00506AC4">
        <w:rPr>
          <w:rFonts w:ascii="仿宋_GB2312" w:eastAsia="仿宋_GB2312" w:hint="eastAsia"/>
          <w:sz w:val="32"/>
          <w:szCs w:val="32"/>
        </w:rPr>
        <w:t>的高度出发，</w:t>
      </w:r>
      <w:r w:rsidRPr="008E7C71">
        <w:rPr>
          <w:rFonts w:ascii="仿宋_GB2312" w:eastAsia="仿宋_GB2312" w:hint="eastAsia"/>
          <w:sz w:val="32"/>
          <w:szCs w:val="32"/>
        </w:rPr>
        <w:t>重视医疗废物</w:t>
      </w:r>
      <w:r w:rsidR="00506AC4">
        <w:rPr>
          <w:rFonts w:ascii="仿宋_GB2312" w:eastAsia="仿宋_GB2312" w:hint="eastAsia"/>
          <w:sz w:val="32"/>
          <w:szCs w:val="32"/>
        </w:rPr>
        <w:t>安全管理</w:t>
      </w:r>
      <w:r w:rsidRPr="008E7C71">
        <w:rPr>
          <w:rFonts w:ascii="仿宋_GB2312" w:eastAsia="仿宋_GB2312" w:hint="eastAsia"/>
          <w:sz w:val="32"/>
          <w:szCs w:val="32"/>
        </w:rPr>
        <w:t>专项监督检查工作，切实加强领导，明确责任，将医疗废物</w:t>
      </w:r>
      <w:r w:rsidR="00506AC4">
        <w:rPr>
          <w:rFonts w:ascii="仿宋_GB2312" w:eastAsia="仿宋_GB2312" w:hint="eastAsia"/>
          <w:sz w:val="32"/>
          <w:szCs w:val="32"/>
        </w:rPr>
        <w:t>专项检查工作</w:t>
      </w:r>
      <w:r w:rsidRPr="008E7C71">
        <w:rPr>
          <w:rFonts w:ascii="仿宋_GB2312" w:eastAsia="仿宋_GB2312" w:hint="eastAsia"/>
          <w:sz w:val="32"/>
          <w:szCs w:val="32"/>
        </w:rPr>
        <w:t>落到实处，取得实效。</w:t>
      </w:r>
    </w:p>
    <w:p w:rsidR="00636731" w:rsidRPr="008E7C71" w:rsidRDefault="00636731" w:rsidP="009F3D6C">
      <w:pPr>
        <w:spacing w:line="560" w:lineRule="exact"/>
        <w:ind w:firstLineChars="200" w:firstLine="640"/>
        <w:rPr>
          <w:rFonts w:ascii="仿宋_GB2312" w:eastAsia="仿宋_GB2312"/>
          <w:sz w:val="32"/>
          <w:szCs w:val="32"/>
        </w:rPr>
      </w:pPr>
      <w:r w:rsidRPr="0014030F">
        <w:rPr>
          <w:rFonts w:ascii="楷体_GB2312" w:eastAsia="楷体_GB2312" w:hint="eastAsia"/>
          <w:b/>
          <w:sz w:val="32"/>
          <w:szCs w:val="32"/>
        </w:rPr>
        <w:t>（二）严格执法，处罚</w:t>
      </w:r>
      <w:r w:rsidR="009F3D6C">
        <w:rPr>
          <w:rFonts w:ascii="楷体_GB2312" w:eastAsia="楷体_GB2312" w:hint="eastAsia"/>
          <w:b/>
          <w:sz w:val="32"/>
          <w:szCs w:val="32"/>
        </w:rPr>
        <w:t>与</w:t>
      </w:r>
      <w:r w:rsidRPr="0014030F">
        <w:rPr>
          <w:rFonts w:ascii="楷体_GB2312" w:eastAsia="楷体_GB2312" w:hint="eastAsia"/>
          <w:b/>
          <w:sz w:val="32"/>
          <w:szCs w:val="32"/>
        </w:rPr>
        <w:t>教育相结合</w:t>
      </w:r>
      <w:r>
        <w:rPr>
          <w:rFonts w:ascii="楷体_GB2312" w:eastAsia="楷体_GB2312" w:hint="eastAsia"/>
          <w:b/>
          <w:sz w:val="32"/>
          <w:szCs w:val="32"/>
        </w:rPr>
        <w:t>。</w:t>
      </w:r>
      <w:r w:rsidRPr="008E7C71">
        <w:rPr>
          <w:rFonts w:ascii="仿宋_GB2312" w:eastAsia="仿宋_GB2312" w:hint="eastAsia"/>
          <w:sz w:val="32"/>
          <w:szCs w:val="32"/>
        </w:rPr>
        <w:t>各地在监督检查中发现的违法违规行为，要一查到底，保证做到事实调查清楚</w:t>
      </w:r>
      <w:r w:rsidR="00F068C9">
        <w:rPr>
          <w:rFonts w:ascii="仿宋_GB2312" w:eastAsia="仿宋_GB2312" w:hint="eastAsia"/>
          <w:sz w:val="32"/>
          <w:szCs w:val="32"/>
        </w:rPr>
        <w:t>，</w:t>
      </w:r>
      <w:r w:rsidRPr="008E7C71">
        <w:rPr>
          <w:rFonts w:ascii="仿宋_GB2312" w:eastAsia="仿宋_GB2312" w:hint="eastAsia"/>
          <w:sz w:val="32"/>
          <w:szCs w:val="32"/>
        </w:rPr>
        <w:t>依法查处到位</w:t>
      </w:r>
      <w:r w:rsidR="00F068C9">
        <w:rPr>
          <w:rFonts w:ascii="仿宋_GB2312" w:eastAsia="仿宋_GB2312" w:hint="eastAsia"/>
          <w:sz w:val="32"/>
          <w:szCs w:val="32"/>
        </w:rPr>
        <w:t>，</w:t>
      </w:r>
      <w:r w:rsidRPr="008E7C71">
        <w:rPr>
          <w:rFonts w:ascii="仿宋_GB2312" w:eastAsia="仿宋_GB2312" w:hint="eastAsia"/>
          <w:sz w:val="32"/>
          <w:szCs w:val="32"/>
        </w:rPr>
        <w:t>责任追究到位</w:t>
      </w:r>
      <w:r w:rsidR="00F068C9">
        <w:rPr>
          <w:rFonts w:ascii="仿宋_GB2312" w:eastAsia="仿宋_GB2312" w:hint="eastAsia"/>
          <w:sz w:val="32"/>
          <w:szCs w:val="32"/>
        </w:rPr>
        <w:t>，</w:t>
      </w:r>
      <w:r w:rsidRPr="008E7C71">
        <w:rPr>
          <w:rFonts w:ascii="仿宋_GB2312" w:eastAsia="仿宋_GB2312" w:hint="eastAsia"/>
          <w:sz w:val="32"/>
          <w:szCs w:val="32"/>
        </w:rPr>
        <w:t>整改措施到位。同时要运用典型案件开展警示教育宣传活动。</w:t>
      </w:r>
    </w:p>
    <w:p w:rsidR="00636731" w:rsidRPr="008E7C71" w:rsidRDefault="00636731" w:rsidP="009F3D6C">
      <w:pPr>
        <w:spacing w:line="560" w:lineRule="exact"/>
        <w:ind w:firstLineChars="200" w:firstLine="640"/>
        <w:rPr>
          <w:rFonts w:ascii="仿宋_GB2312" w:eastAsia="仿宋_GB2312"/>
          <w:sz w:val="32"/>
          <w:szCs w:val="32"/>
        </w:rPr>
      </w:pPr>
      <w:r w:rsidRPr="0014030F">
        <w:rPr>
          <w:rFonts w:ascii="楷体_GB2312" w:eastAsia="楷体_GB2312" w:hint="eastAsia"/>
          <w:b/>
          <w:sz w:val="32"/>
          <w:szCs w:val="32"/>
        </w:rPr>
        <w:t>（三）积极响应，妥善处理举报事件</w:t>
      </w:r>
      <w:r>
        <w:rPr>
          <w:rFonts w:ascii="楷体_GB2312" w:eastAsia="楷体_GB2312" w:hint="eastAsia"/>
          <w:b/>
          <w:sz w:val="32"/>
          <w:szCs w:val="32"/>
        </w:rPr>
        <w:t>。</w:t>
      </w:r>
      <w:r w:rsidRPr="008E7C71">
        <w:rPr>
          <w:rFonts w:ascii="仿宋_GB2312" w:eastAsia="仿宋_GB2312" w:hint="eastAsia"/>
          <w:sz w:val="32"/>
          <w:szCs w:val="32"/>
        </w:rPr>
        <w:t>各地要建立和完善投诉举报机制，设立投诉举报电话，确保社会投诉举报渠道畅通。接到举报线索后，各地要认真分析和梳理投诉举报信息，快速响应，及时</w:t>
      </w:r>
      <w:r w:rsidR="009F3D6C">
        <w:rPr>
          <w:rFonts w:ascii="仿宋_GB2312" w:eastAsia="仿宋_GB2312" w:hint="eastAsia"/>
          <w:sz w:val="32"/>
          <w:szCs w:val="32"/>
        </w:rPr>
        <w:t>进行调查核实处理</w:t>
      </w:r>
      <w:r w:rsidRPr="008E7C71">
        <w:rPr>
          <w:rFonts w:ascii="仿宋_GB2312" w:eastAsia="仿宋_GB2312" w:hint="eastAsia"/>
          <w:sz w:val="32"/>
          <w:szCs w:val="32"/>
        </w:rPr>
        <w:t>。</w:t>
      </w:r>
    </w:p>
    <w:p w:rsidR="00636731" w:rsidRPr="008E7C71" w:rsidRDefault="00636731" w:rsidP="009F3D6C">
      <w:pPr>
        <w:spacing w:line="560" w:lineRule="exact"/>
        <w:ind w:firstLineChars="200" w:firstLine="640"/>
        <w:rPr>
          <w:rFonts w:ascii="仿宋_GB2312" w:eastAsia="仿宋_GB2312"/>
          <w:sz w:val="32"/>
          <w:szCs w:val="32"/>
        </w:rPr>
      </w:pPr>
      <w:r w:rsidRPr="0014030F">
        <w:rPr>
          <w:rFonts w:ascii="楷体_GB2312" w:eastAsia="楷体_GB2312" w:hint="eastAsia"/>
          <w:b/>
          <w:sz w:val="32"/>
          <w:szCs w:val="32"/>
        </w:rPr>
        <w:t>（四）提高效率，探索监管新机制</w:t>
      </w:r>
      <w:r>
        <w:rPr>
          <w:rFonts w:ascii="楷体_GB2312" w:eastAsia="楷体_GB2312" w:hint="eastAsia"/>
          <w:b/>
          <w:sz w:val="32"/>
          <w:szCs w:val="32"/>
        </w:rPr>
        <w:t>。</w:t>
      </w:r>
      <w:r w:rsidRPr="008E7C71">
        <w:rPr>
          <w:rFonts w:ascii="仿宋_GB2312" w:eastAsia="仿宋_GB2312" w:hint="eastAsia"/>
          <w:sz w:val="32"/>
          <w:szCs w:val="32"/>
        </w:rPr>
        <w:t>各地要认真分析辖区内医疗废物</w:t>
      </w:r>
      <w:r w:rsidR="00506AC4">
        <w:rPr>
          <w:rFonts w:ascii="仿宋_GB2312" w:eastAsia="仿宋_GB2312" w:hint="eastAsia"/>
          <w:sz w:val="32"/>
          <w:szCs w:val="32"/>
        </w:rPr>
        <w:t>安全</w:t>
      </w:r>
      <w:r w:rsidRPr="008E7C71">
        <w:rPr>
          <w:rFonts w:ascii="仿宋_GB2312" w:eastAsia="仿宋_GB2312" w:hint="eastAsia"/>
          <w:sz w:val="32"/>
          <w:szCs w:val="32"/>
        </w:rPr>
        <w:t>管理工作的现况与问题，注重监督执法的效能</w:t>
      </w:r>
      <w:r w:rsidRPr="008E7C71">
        <w:rPr>
          <w:rFonts w:ascii="仿宋_GB2312" w:eastAsia="仿宋_GB2312" w:hint="eastAsia"/>
          <w:sz w:val="32"/>
          <w:szCs w:val="32"/>
        </w:rPr>
        <w:lastRenderedPageBreak/>
        <w:t>和效果，积极探索“互联网</w:t>
      </w:r>
      <w:r w:rsidRPr="008E7C71">
        <w:rPr>
          <w:rFonts w:ascii="仿宋_GB2312" w:eastAsia="仿宋_GB2312"/>
          <w:sz w:val="32"/>
          <w:szCs w:val="32"/>
        </w:rPr>
        <w:t>+</w:t>
      </w:r>
      <w:r w:rsidRPr="008E7C71">
        <w:rPr>
          <w:rFonts w:ascii="仿宋_GB2312" w:eastAsia="仿宋_GB2312" w:hint="eastAsia"/>
          <w:sz w:val="32"/>
          <w:szCs w:val="32"/>
        </w:rPr>
        <w:t>卫生监督”在医疗废物监管中的应用，建立和完善医疗废物管理的长效机制。</w:t>
      </w:r>
    </w:p>
    <w:p w:rsidR="00636731" w:rsidRPr="008E7C71" w:rsidRDefault="00636731" w:rsidP="008E7C71">
      <w:pPr>
        <w:spacing w:line="560" w:lineRule="exact"/>
        <w:ind w:firstLineChars="200" w:firstLine="640"/>
        <w:rPr>
          <w:rFonts w:ascii="黑体" w:eastAsia="黑体"/>
          <w:sz w:val="32"/>
          <w:szCs w:val="32"/>
        </w:rPr>
      </w:pPr>
      <w:r w:rsidRPr="008E7C71">
        <w:rPr>
          <w:rFonts w:ascii="黑体" w:eastAsia="黑体" w:hint="eastAsia"/>
          <w:sz w:val="32"/>
          <w:szCs w:val="32"/>
        </w:rPr>
        <w:t>五、工作安排</w:t>
      </w:r>
    </w:p>
    <w:p w:rsidR="00636731" w:rsidRPr="008E7C71" w:rsidRDefault="009F3D6C" w:rsidP="009F3D6C">
      <w:pPr>
        <w:spacing w:line="560" w:lineRule="exact"/>
        <w:ind w:firstLineChars="200" w:firstLine="640"/>
        <w:rPr>
          <w:rFonts w:ascii="仿宋_GB2312" w:eastAsia="仿宋_GB2312"/>
          <w:sz w:val="32"/>
          <w:szCs w:val="32"/>
        </w:rPr>
      </w:pPr>
      <w:r>
        <w:rPr>
          <w:rFonts w:ascii="楷体_GB2312" w:eastAsia="楷体_GB2312" w:hint="eastAsia"/>
          <w:b/>
          <w:sz w:val="32"/>
          <w:szCs w:val="32"/>
        </w:rPr>
        <w:t>一是自</w:t>
      </w:r>
      <w:r w:rsidR="00636731" w:rsidRPr="0014030F">
        <w:rPr>
          <w:rFonts w:ascii="楷体_GB2312" w:eastAsia="楷体_GB2312" w:hint="eastAsia"/>
          <w:b/>
          <w:sz w:val="32"/>
          <w:szCs w:val="32"/>
        </w:rPr>
        <w:t>查整改阶段（</w:t>
      </w:r>
      <w:r w:rsidR="00506AC4">
        <w:rPr>
          <w:rFonts w:ascii="楷体_GB2312" w:eastAsia="楷体_GB2312" w:hint="eastAsia"/>
          <w:b/>
          <w:sz w:val="32"/>
          <w:szCs w:val="32"/>
        </w:rPr>
        <w:t>7</w:t>
      </w:r>
      <w:r w:rsidR="00636731" w:rsidRPr="0014030F">
        <w:rPr>
          <w:rFonts w:ascii="楷体_GB2312" w:eastAsia="楷体_GB2312" w:hint="eastAsia"/>
          <w:b/>
          <w:sz w:val="32"/>
          <w:szCs w:val="32"/>
        </w:rPr>
        <w:t>月</w:t>
      </w:r>
      <w:r w:rsidR="00506AC4">
        <w:rPr>
          <w:rFonts w:ascii="楷体_GB2312" w:eastAsia="楷体_GB2312" w:hint="eastAsia"/>
          <w:b/>
          <w:sz w:val="32"/>
          <w:szCs w:val="32"/>
        </w:rPr>
        <w:t>10</w:t>
      </w:r>
      <w:r w:rsidR="00636731" w:rsidRPr="0014030F">
        <w:rPr>
          <w:rFonts w:ascii="楷体_GB2312" w:eastAsia="楷体_GB2312" w:hint="eastAsia"/>
          <w:b/>
          <w:sz w:val="32"/>
          <w:szCs w:val="32"/>
        </w:rPr>
        <w:t>日～</w:t>
      </w:r>
      <w:r w:rsidR="00506AC4">
        <w:rPr>
          <w:rFonts w:ascii="楷体_GB2312" w:eastAsia="楷体_GB2312" w:hint="eastAsia"/>
          <w:b/>
          <w:sz w:val="32"/>
          <w:szCs w:val="32"/>
        </w:rPr>
        <w:t>8</w:t>
      </w:r>
      <w:r w:rsidR="00636731" w:rsidRPr="0014030F">
        <w:rPr>
          <w:rFonts w:ascii="楷体_GB2312" w:eastAsia="楷体_GB2312" w:hint="eastAsia"/>
          <w:b/>
          <w:sz w:val="32"/>
          <w:szCs w:val="32"/>
        </w:rPr>
        <w:t>月</w:t>
      </w:r>
      <w:r w:rsidR="00636731" w:rsidRPr="0014030F">
        <w:rPr>
          <w:rFonts w:ascii="楷体_GB2312" w:eastAsia="楷体_GB2312"/>
          <w:b/>
          <w:sz w:val="32"/>
          <w:szCs w:val="32"/>
        </w:rPr>
        <w:t>10</w:t>
      </w:r>
      <w:r w:rsidR="00636731" w:rsidRPr="0014030F">
        <w:rPr>
          <w:rFonts w:ascii="楷体_GB2312" w:eastAsia="楷体_GB2312" w:hint="eastAsia"/>
          <w:b/>
          <w:sz w:val="32"/>
          <w:szCs w:val="32"/>
        </w:rPr>
        <w:t>日）。</w:t>
      </w:r>
      <w:r w:rsidR="004968A2">
        <w:rPr>
          <w:rFonts w:ascii="仿宋_GB2312" w:eastAsia="仿宋_GB2312" w:hint="eastAsia"/>
          <w:sz w:val="32"/>
          <w:szCs w:val="32"/>
        </w:rPr>
        <w:t xml:space="preserve"> </w:t>
      </w:r>
      <w:r w:rsidR="00636731" w:rsidRPr="008E7C71">
        <w:rPr>
          <w:rFonts w:ascii="仿宋_GB2312" w:eastAsia="仿宋_GB2312" w:hint="eastAsia"/>
          <w:sz w:val="32"/>
          <w:szCs w:val="32"/>
        </w:rPr>
        <w:t>要求</w:t>
      </w:r>
      <w:r w:rsidR="004968A2">
        <w:rPr>
          <w:rFonts w:ascii="仿宋_GB2312" w:eastAsia="仿宋_GB2312" w:hint="eastAsia"/>
          <w:sz w:val="32"/>
          <w:szCs w:val="32"/>
        </w:rPr>
        <w:t>各</w:t>
      </w:r>
      <w:r w:rsidR="00636731" w:rsidRPr="008E7C71">
        <w:rPr>
          <w:rFonts w:ascii="仿宋_GB2312" w:eastAsia="仿宋_GB2312" w:hint="eastAsia"/>
          <w:sz w:val="32"/>
          <w:szCs w:val="32"/>
        </w:rPr>
        <w:t>医疗卫生机构组织</w:t>
      </w:r>
      <w:r w:rsidR="004968A2">
        <w:rPr>
          <w:rFonts w:ascii="仿宋_GB2312" w:eastAsia="仿宋_GB2312" w:hint="eastAsia"/>
          <w:sz w:val="32"/>
          <w:szCs w:val="32"/>
        </w:rPr>
        <w:t>人员</w:t>
      </w:r>
      <w:r w:rsidR="00636731" w:rsidRPr="008E7C71">
        <w:rPr>
          <w:rFonts w:ascii="仿宋_GB2312" w:eastAsia="仿宋_GB2312" w:hint="eastAsia"/>
          <w:sz w:val="32"/>
          <w:szCs w:val="32"/>
        </w:rPr>
        <w:t>进行自查，对</w:t>
      </w:r>
      <w:r w:rsidR="004968A2">
        <w:rPr>
          <w:rFonts w:ascii="仿宋_GB2312" w:eastAsia="仿宋_GB2312" w:hint="eastAsia"/>
          <w:sz w:val="32"/>
          <w:szCs w:val="32"/>
        </w:rPr>
        <w:t>医疗废物安全管理</w:t>
      </w:r>
      <w:r w:rsidR="00636731" w:rsidRPr="008E7C71">
        <w:rPr>
          <w:rFonts w:ascii="仿宋_GB2312" w:eastAsia="仿宋_GB2312" w:hint="eastAsia"/>
          <w:sz w:val="32"/>
          <w:szCs w:val="32"/>
        </w:rPr>
        <w:t>存在的问题立即进行整改。</w:t>
      </w:r>
      <w:r>
        <w:rPr>
          <w:rFonts w:ascii="仿宋_GB2312" w:eastAsia="仿宋_GB2312" w:hint="eastAsia"/>
          <w:sz w:val="32"/>
          <w:szCs w:val="32"/>
        </w:rPr>
        <w:t>驻镇卫生所</w:t>
      </w:r>
      <w:r w:rsidR="00636731" w:rsidRPr="008E7C71">
        <w:rPr>
          <w:rFonts w:ascii="仿宋_GB2312" w:eastAsia="仿宋_GB2312" w:hint="eastAsia"/>
          <w:sz w:val="32"/>
          <w:szCs w:val="32"/>
        </w:rPr>
        <w:t>对</w:t>
      </w:r>
      <w:r w:rsidR="004968A2">
        <w:rPr>
          <w:rFonts w:ascii="仿宋_GB2312" w:eastAsia="仿宋_GB2312" w:hint="eastAsia"/>
          <w:sz w:val="32"/>
          <w:szCs w:val="32"/>
        </w:rPr>
        <w:t>自查整改情况进行督导。</w:t>
      </w:r>
    </w:p>
    <w:p w:rsidR="00636731" w:rsidRPr="008E7C71" w:rsidRDefault="00636731" w:rsidP="009F3D6C">
      <w:pPr>
        <w:spacing w:line="560" w:lineRule="exact"/>
        <w:ind w:firstLineChars="200" w:firstLine="640"/>
        <w:rPr>
          <w:rFonts w:ascii="仿宋_GB2312" w:eastAsia="仿宋_GB2312"/>
          <w:sz w:val="32"/>
          <w:szCs w:val="32"/>
        </w:rPr>
      </w:pPr>
      <w:r w:rsidRPr="0014030F">
        <w:rPr>
          <w:rFonts w:ascii="楷体_GB2312" w:eastAsia="楷体_GB2312" w:hint="eastAsia"/>
          <w:b/>
          <w:sz w:val="32"/>
          <w:szCs w:val="32"/>
        </w:rPr>
        <w:t>二是监督检查阶段（</w:t>
      </w:r>
      <w:r w:rsidR="00506AC4">
        <w:rPr>
          <w:rFonts w:ascii="楷体_GB2312" w:eastAsia="楷体_GB2312" w:hint="eastAsia"/>
          <w:b/>
          <w:sz w:val="32"/>
          <w:szCs w:val="32"/>
        </w:rPr>
        <w:t>8</w:t>
      </w:r>
      <w:r w:rsidRPr="0014030F">
        <w:rPr>
          <w:rFonts w:ascii="楷体_GB2312" w:eastAsia="楷体_GB2312" w:hint="eastAsia"/>
          <w:b/>
          <w:sz w:val="32"/>
          <w:szCs w:val="32"/>
        </w:rPr>
        <w:t>月</w:t>
      </w:r>
      <w:r w:rsidRPr="0014030F">
        <w:rPr>
          <w:rFonts w:ascii="楷体_GB2312" w:eastAsia="楷体_GB2312"/>
          <w:b/>
          <w:sz w:val="32"/>
          <w:szCs w:val="32"/>
        </w:rPr>
        <w:t>11</w:t>
      </w:r>
      <w:r w:rsidRPr="0014030F">
        <w:rPr>
          <w:rFonts w:ascii="楷体_GB2312" w:eastAsia="楷体_GB2312" w:hint="eastAsia"/>
          <w:b/>
          <w:sz w:val="32"/>
          <w:szCs w:val="32"/>
        </w:rPr>
        <w:t>日～</w:t>
      </w:r>
      <w:r w:rsidR="00506AC4">
        <w:rPr>
          <w:rFonts w:ascii="楷体_GB2312" w:eastAsia="楷体_GB2312" w:hint="eastAsia"/>
          <w:b/>
          <w:sz w:val="32"/>
          <w:szCs w:val="32"/>
        </w:rPr>
        <w:t>10</w:t>
      </w:r>
      <w:r w:rsidRPr="0014030F">
        <w:rPr>
          <w:rFonts w:ascii="楷体_GB2312" w:eastAsia="楷体_GB2312" w:hint="eastAsia"/>
          <w:b/>
          <w:sz w:val="32"/>
          <w:szCs w:val="32"/>
        </w:rPr>
        <w:t>月</w:t>
      </w:r>
      <w:r w:rsidR="00506AC4">
        <w:rPr>
          <w:rFonts w:ascii="楷体_GB2312" w:eastAsia="楷体_GB2312" w:hint="eastAsia"/>
          <w:b/>
          <w:sz w:val="32"/>
          <w:szCs w:val="32"/>
        </w:rPr>
        <w:t>11</w:t>
      </w:r>
      <w:r w:rsidRPr="0014030F">
        <w:rPr>
          <w:rFonts w:ascii="楷体_GB2312" w:eastAsia="楷体_GB2312" w:hint="eastAsia"/>
          <w:b/>
          <w:sz w:val="32"/>
          <w:szCs w:val="32"/>
        </w:rPr>
        <w:t>日）。</w:t>
      </w:r>
      <w:r w:rsidR="004968A2">
        <w:rPr>
          <w:rFonts w:ascii="仿宋_GB2312" w:eastAsia="仿宋_GB2312" w:hint="eastAsia"/>
          <w:sz w:val="32"/>
          <w:szCs w:val="32"/>
        </w:rPr>
        <w:t>驻镇卫生所</w:t>
      </w:r>
      <w:r w:rsidRPr="008E7C71">
        <w:rPr>
          <w:rFonts w:ascii="仿宋_GB2312" w:eastAsia="仿宋_GB2312" w:hint="eastAsia"/>
          <w:sz w:val="32"/>
          <w:szCs w:val="32"/>
        </w:rPr>
        <w:t>对辖区内的</w:t>
      </w:r>
      <w:r w:rsidR="004968A2">
        <w:rPr>
          <w:rFonts w:ascii="仿宋_GB2312" w:eastAsia="仿宋_GB2312" w:hint="eastAsia"/>
          <w:sz w:val="32"/>
          <w:szCs w:val="32"/>
        </w:rPr>
        <w:t>各级各类</w:t>
      </w:r>
      <w:r w:rsidRPr="008E7C71">
        <w:rPr>
          <w:rFonts w:ascii="仿宋_GB2312" w:eastAsia="仿宋_GB2312" w:hint="eastAsia"/>
          <w:sz w:val="32"/>
          <w:szCs w:val="32"/>
        </w:rPr>
        <w:t>医疗卫生机构</w:t>
      </w:r>
      <w:r w:rsidR="009F3D6C">
        <w:rPr>
          <w:rFonts w:ascii="仿宋_GB2312" w:eastAsia="仿宋_GB2312" w:hint="eastAsia"/>
          <w:sz w:val="32"/>
          <w:szCs w:val="32"/>
        </w:rPr>
        <w:t>医疗废物</w:t>
      </w:r>
      <w:r w:rsidR="00506AC4">
        <w:rPr>
          <w:rFonts w:ascii="仿宋_GB2312" w:eastAsia="仿宋_GB2312" w:hint="eastAsia"/>
          <w:sz w:val="32"/>
          <w:szCs w:val="32"/>
        </w:rPr>
        <w:t>安全管理</w:t>
      </w:r>
      <w:r w:rsidR="004968A2">
        <w:rPr>
          <w:rFonts w:ascii="仿宋_GB2312" w:eastAsia="仿宋_GB2312" w:hint="eastAsia"/>
          <w:sz w:val="32"/>
          <w:szCs w:val="32"/>
        </w:rPr>
        <w:t>情况</w:t>
      </w:r>
      <w:r w:rsidRPr="008E7C71">
        <w:rPr>
          <w:rFonts w:ascii="仿宋_GB2312" w:eastAsia="仿宋_GB2312" w:hint="eastAsia"/>
          <w:sz w:val="32"/>
          <w:szCs w:val="32"/>
        </w:rPr>
        <w:t>开展全面</w:t>
      </w:r>
      <w:r w:rsidR="004968A2">
        <w:rPr>
          <w:rFonts w:ascii="仿宋_GB2312" w:eastAsia="仿宋_GB2312" w:hint="eastAsia"/>
          <w:sz w:val="32"/>
          <w:szCs w:val="32"/>
        </w:rPr>
        <w:t>专项</w:t>
      </w:r>
      <w:r w:rsidRPr="008E7C71">
        <w:rPr>
          <w:rFonts w:ascii="仿宋_GB2312" w:eastAsia="仿宋_GB2312" w:hint="eastAsia"/>
          <w:sz w:val="32"/>
          <w:szCs w:val="32"/>
        </w:rPr>
        <w:t>检查</w:t>
      </w:r>
      <w:r w:rsidR="009F3D6C">
        <w:rPr>
          <w:rFonts w:ascii="仿宋_GB2312" w:eastAsia="仿宋_GB2312" w:hint="eastAsia"/>
          <w:sz w:val="32"/>
          <w:szCs w:val="32"/>
        </w:rPr>
        <w:t>。</w:t>
      </w:r>
      <w:r w:rsidR="004968A2">
        <w:rPr>
          <w:rFonts w:ascii="仿宋_GB2312" w:eastAsia="仿宋_GB2312" w:hint="eastAsia"/>
          <w:sz w:val="32"/>
          <w:szCs w:val="32"/>
        </w:rPr>
        <w:t>并填写“</w:t>
      </w:r>
      <w:r w:rsidR="004968A2" w:rsidRPr="004968A2">
        <w:rPr>
          <w:rFonts w:ascii="仿宋_GB2312" w:eastAsia="仿宋_GB2312" w:hint="eastAsia"/>
          <w:sz w:val="32"/>
          <w:szCs w:val="32"/>
        </w:rPr>
        <w:t>如东县医疗废物安全管理专项监督检查表</w:t>
      </w:r>
      <w:r w:rsidR="004968A2">
        <w:rPr>
          <w:rFonts w:ascii="仿宋_GB2312" w:eastAsia="仿宋_GB2312" w:hint="eastAsia"/>
          <w:sz w:val="32"/>
          <w:szCs w:val="32"/>
        </w:rPr>
        <w:t>”</w:t>
      </w:r>
      <w:r w:rsidR="009F3D6C">
        <w:rPr>
          <w:rFonts w:ascii="仿宋_GB2312" w:eastAsia="仿宋_GB2312" w:hint="eastAsia"/>
          <w:sz w:val="32"/>
          <w:szCs w:val="32"/>
        </w:rPr>
        <w:t>对仍存在问题及整改不力或不到位的将依法处理。县卫生监督所将</w:t>
      </w:r>
      <w:r w:rsidRPr="008E7C71">
        <w:rPr>
          <w:rFonts w:ascii="仿宋_GB2312" w:eastAsia="仿宋_GB2312" w:hint="eastAsia"/>
          <w:sz w:val="32"/>
          <w:szCs w:val="32"/>
        </w:rPr>
        <w:t>对各地监督检查执法效果进行抽查。</w:t>
      </w:r>
    </w:p>
    <w:p w:rsidR="004968A2" w:rsidRDefault="00636731" w:rsidP="004968A2">
      <w:pPr>
        <w:spacing w:line="560" w:lineRule="exact"/>
        <w:ind w:leftChars="200" w:left="420"/>
        <w:jc w:val="left"/>
        <w:rPr>
          <w:rFonts w:ascii="仿宋_GB2312" w:eastAsia="仿宋_GB2312"/>
          <w:sz w:val="32"/>
          <w:szCs w:val="32"/>
        </w:rPr>
      </w:pPr>
      <w:r w:rsidRPr="0014030F">
        <w:rPr>
          <w:rFonts w:ascii="楷体_GB2312" w:eastAsia="楷体_GB2312" w:hint="eastAsia"/>
          <w:b/>
          <w:sz w:val="32"/>
          <w:szCs w:val="32"/>
        </w:rPr>
        <w:t>三是总结及信息上报阶段（</w:t>
      </w:r>
      <w:r w:rsidR="00506AC4">
        <w:rPr>
          <w:rFonts w:ascii="楷体_GB2312" w:eastAsia="楷体_GB2312" w:hint="eastAsia"/>
          <w:b/>
          <w:sz w:val="32"/>
          <w:szCs w:val="32"/>
        </w:rPr>
        <w:t>10</w:t>
      </w:r>
      <w:r w:rsidRPr="0014030F">
        <w:rPr>
          <w:rFonts w:ascii="楷体_GB2312" w:eastAsia="楷体_GB2312" w:hint="eastAsia"/>
          <w:b/>
          <w:sz w:val="32"/>
          <w:szCs w:val="32"/>
        </w:rPr>
        <w:t>月</w:t>
      </w:r>
      <w:r w:rsidR="00506AC4">
        <w:rPr>
          <w:rFonts w:ascii="楷体_GB2312" w:eastAsia="楷体_GB2312" w:hint="eastAsia"/>
          <w:b/>
          <w:sz w:val="32"/>
          <w:szCs w:val="32"/>
        </w:rPr>
        <w:t>12</w:t>
      </w:r>
      <w:r w:rsidRPr="0014030F">
        <w:rPr>
          <w:rFonts w:ascii="楷体_GB2312" w:eastAsia="楷体_GB2312" w:hint="eastAsia"/>
          <w:b/>
          <w:sz w:val="32"/>
          <w:szCs w:val="32"/>
        </w:rPr>
        <w:t>日～</w:t>
      </w:r>
      <w:r w:rsidR="00506AC4">
        <w:rPr>
          <w:rFonts w:ascii="楷体_GB2312" w:eastAsia="楷体_GB2312" w:hint="eastAsia"/>
          <w:b/>
          <w:sz w:val="32"/>
          <w:szCs w:val="32"/>
        </w:rPr>
        <w:t>10</w:t>
      </w:r>
      <w:r w:rsidRPr="0014030F">
        <w:rPr>
          <w:rFonts w:ascii="楷体_GB2312" w:eastAsia="楷体_GB2312" w:hint="eastAsia"/>
          <w:b/>
          <w:sz w:val="32"/>
          <w:szCs w:val="32"/>
        </w:rPr>
        <w:t>月</w:t>
      </w:r>
      <w:r w:rsidR="00506AC4">
        <w:rPr>
          <w:rFonts w:ascii="楷体_GB2312" w:eastAsia="楷体_GB2312" w:hint="eastAsia"/>
          <w:b/>
          <w:sz w:val="32"/>
          <w:szCs w:val="32"/>
        </w:rPr>
        <w:t>15</w:t>
      </w:r>
      <w:r w:rsidRPr="0014030F">
        <w:rPr>
          <w:rFonts w:ascii="楷体_GB2312" w:eastAsia="楷体_GB2312" w:hint="eastAsia"/>
          <w:b/>
          <w:sz w:val="32"/>
          <w:szCs w:val="32"/>
        </w:rPr>
        <w:t>日）。</w:t>
      </w:r>
      <w:r w:rsidR="00EC2E99">
        <w:rPr>
          <w:rFonts w:ascii="仿宋_GB2312" w:eastAsia="仿宋_GB2312" w:hint="eastAsia"/>
          <w:sz w:val="32"/>
          <w:szCs w:val="32"/>
        </w:rPr>
        <w:t>各地</w:t>
      </w:r>
    </w:p>
    <w:p w:rsidR="00636731" w:rsidRPr="008E7C71" w:rsidRDefault="00EC2E99" w:rsidP="004968A2">
      <w:pPr>
        <w:spacing w:line="560" w:lineRule="exact"/>
        <w:jc w:val="left"/>
        <w:rPr>
          <w:rFonts w:ascii="仿宋_GB2312" w:eastAsia="仿宋_GB2312"/>
          <w:sz w:val="32"/>
          <w:szCs w:val="32"/>
        </w:rPr>
      </w:pPr>
      <w:r>
        <w:rPr>
          <w:rFonts w:ascii="仿宋_GB2312" w:eastAsia="仿宋_GB2312" w:hint="eastAsia"/>
          <w:sz w:val="32"/>
          <w:szCs w:val="32"/>
        </w:rPr>
        <w:t>要认真</w:t>
      </w:r>
      <w:r w:rsidR="00636731" w:rsidRPr="008E7C71">
        <w:rPr>
          <w:rFonts w:ascii="仿宋_GB2312" w:eastAsia="仿宋_GB2312" w:hint="eastAsia"/>
          <w:sz w:val="32"/>
          <w:szCs w:val="32"/>
        </w:rPr>
        <w:t>总结专项监督检查工作</w:t>
      </w:r>
      <w:r>
        <w:rPr>
          <w:rFonts w:ascii="仿宋_GB2312" w:eastAsia="仿宋_GB2312" w:hint="eastAsia"/>
          <w:sz w:val="32"/>
          <w:szCs w:val="32"/>
        </w:rPr>
        <w:t>开展情况，包括</w:t>
      </w:r>
      <w:r w:rsidR="009F3D6C">
        <w:rPr>
          <w:rFonts w:ascii="仿宋_GB2312" w:eastAsia="仿宋_GB2312" w:hint="eastAsia"/>
          <w:sz w:val="32"/>
          <w:szCs w:val="32"/>
        </w:rPr>
        <w:t>取得</w:t>
      </w:r>
      <w:r w:rsidR="00636731" w:rsidRPr="008E7C71">
        <w:rPr>
          <w:rFonts w:ascii="仿宋_GB2312" w:eastAsia="仿宋_GB2312" w:hint="eastAsia"/>
          <w:sz w:val="32"/>
          <w:szCs w:val="32"/>
        </w:rPr>
        <w:t>的成效、</w:t>
      </w:r>
      <w:r>
        <w:rPr>
          <w:rFonts w:ascii="仿宋_GB2312" w:eastAsia="仿宋_GB2312" w:hint="eastAsia"/>
          <w:sz w:val="32"/>
          <w:szCs w:val="32"/>
        </w:rPr>
        <w:t>提高监管效能</w:t>
      </w:r>
      <w:r w:rsidR="00636731" w:rsidRPr="008E7C71">
        <w:rPr>
          <w:rFonts w:ascii="仿宋_GB2312" w:eastAsia="仿宋_GB2312" w:hint="eastAsia"/>
          <w:sz w:val="32"/>
          <w:szCs w:val="32"/>
        </w:rPr>
        <w:t>经验和存在问题的解决方法，并于</w:t>
      </w:r>
      <w:r w:rsidR="00506AC4">
        <w:rPr>
          <w:rFonts w:ascii="仿宋_GB2312" w:eastAsia="仿宋_GB2312" w:hint="eastAsia"/>
          <w:sz w:val="32"/>
          <w:szCs w:val="32"/>
        </w:rPr>
        <w:t>10</w:t>
      </w:r>
      <w:r w:rsidR="00636731" w:rsidRPr="008E7C71">
        <w:rPr>
          <w:rFonts w:ascii="仿宋_GB2312" w:eastAsia="仿宋_GB2312" w:hint="eastAsia"/>
          <w:sz w:val="32"/>
          <w:szCs w:val="32"/>
        </w:rPr>
        <w:t>月</w:t>
      </w:r>
      <w:r w:rsidR="00506AC4">
        <w:rPr>
          <w:rFonts w:ascii="仿宋_GB2312" w:eastAsia="仿宋_GB2312" w:hint="eastAsia"/>
          <w:sz w:val="32"/>
          <w:szCs w:val="32"/>
        </w:rPr>
        <w:t>15</w:t>
      </w:r>
      <w:r w:rsidR="00636731" w:rsidRPr="008E7C71">
        <w:rPr>
          <w:rFonts w:ascii="仿宋_GB2312" w:eastAsia="仿宋_GB2312" w:hint="eastAsia"/>
          <w:sz w:val="32"/>
          <w:szCs w:val="32"/>
        </w:rPr>
        <w:t>日前将工作总结以及</w:t>
      </w:r>
      <w:r w:rsidR="004968A2">
        <w:rPr>
          <w:rFonts w:ascii="仿宋_GB2312" w:eastAsia="仿宋_GB2312" w:hint="eastAsia"/>
          <w:sz w:val="32"/>
          <w:szCs w:val="32"/>
        </w:rPr>
        <w:t>专项监督</w:t>
      </w:r>
      <w:r w:rsidR="00636731" w:rsidRPr="008E7C71">
        <w:rPr>
          <w:rFonts w:ascii="仿宋_GB2312" w:eastAsia="仿宋_GB2312" w:hint="eastAsia"/>
          <w:sz w:val="32"/>
          <w:szCs w:val="32"/>
        </w:rPr>
        <w:t>检查表报我所</w:t>
      </w:r>
      <w:r w:rsidR="004968A2">
        <w:rPr>
          <w:rFonts w:ascii="仿宋_GB2312" w:eastAsia="仿宋_GB2312" w:hint="eastAsia"/>
          <w:sz w:val="32"/>
          <w:szCs w:val="32"/>
        </w:rPr>
        <w:t>传染病防治监督科</w:t>
      </w:r>
      <w:r w:rsidR="00636731" w:rsidRPr="008E7C71">
        <w:rPr>
          <w:rFonts w:ascii="仿宋_GB2312" w:eastAsia="仿宋_GB2312" w:hint="eastAsia"/>
          <w:sz w:val="32"/>
          <w:szCs w:val="32"/>
        </w:rPr>
        <w:t>。</w:t>
      </w:r>
    </w:p>
    <w:p w:rsidR="00636731" w:rsidRPr="008E7C71" w:rsidRDefault="00636731" w:rsidP="008E7C71">
      <w:pPr>
        <w:spacing w:line="560" w:lineRule="exact"/>
        <w:ind w:firstLineChars="200" w:firstLine="640"/>
        <w:rPr>
          <w:rFonts w:ascii="仿宋_GB2312" w:eastAsia="仿宋_GB2312"/>
          <w:sz w:val="32"/>
          <w:szCs w:val="32"/>
        </w:rPr>
      </w:pPr>
    </w:p>
    <w:p w:rsidR="00636731" w:rsidRDefault="00636731" w:rsidP="008E7C71">
      <w:pPr>
        <w:spacing w:line="560" w:lineRule="exact"/>
        <w:ind w:firstLineChars="200" w:firstLine="640"/>
        <w:rPr>
          <w:rFonts w:ascii="仿宋_GB2312" w:eastAsia="仿宋_GB2312"/>
          <w:sz w:val="32"/>
          <w:szCs w:val="32"/>
        </w:rPr>
      </w:pPr>
      <w:r>
        <w:rPr>
          <w:rFonts w:ascii="仿宋_GB2312" w:eastAsia="仿宋_GB2312" w:hint="eastAsia"/>
          <w:sz w:val="32"/>
          <w:szCs w:val="32"/>
        </w:rPr>
        <w:t>附件</w:t>
      </w:r>
      <w:r w:rsidRPr="008E7C71">
        <w:rPr>
          <w:rFonts w:ascii="仿宋_GB2312" w:eastAsia="仿宋_GB2312" w:hint="eastAsia"/>
          <w:sz w:val="32"/>
          <w:szCs w:val="32"/>
        </w:rPr>
        <w:t>：</w:t>
      </w:r>
      <w:r w:rsidR="004968A2">
        <w:rPr>
          <w:rFonts w:ascii="仿宋_GB2312" w:eastAsia="仿宋_GB2312" w:hint="eastAsia"/>
          <w:sz w:val="32"/>
          <w:szCs w:val="32"/>
        </w:rPr>
        <w:t>如东县</w:t>
      </w:r>
      <w:r w:rsidRPr="008E7C71">
        <w:rPr>
          <w:rFonts w:ascii="仿宋_GB2312" w:eastAsia="仿宋_GB2312" w:hint="eastAsia"/>
          <w:sz w:val="32"/>
          <w:szCs w:val="32"/>
        </w:rPr>
        <w:t>医疗废物</w:t>
      </w:r>
      <w:r w:rsidR="00506AC4">
        <w:rPr>
          <w:rFonts w:ascii="仿宋_GB2312" w:eastAsia="仿宋_GB2312" w:hint="eastAsia"/>
          <w:sz w:val="32"/>
          <w:szCs w:val="32"/>
        </w:rPr>
        <w:t>安全管理</w:t>
      </w:r>
      <w:r w:rsidRPr="008E7C71">
        <w:rPr>
          <w:rFonts w:ascii="仿宋_GB2312" w:eastAsia="仿宋_GB2312" w:hint="eastAsia"/>
          <w:sz w:val="32"/>
          <w:szCs w:val="32"/>
        </w:rPr>
        <w:t>专项监督检查表</w:t>
      </w:r>
    </w:p>
    <w:p w:rsidR="00636731" w:rsidRDefault="00636731" w:rsidP="008E7C71">
      <w:pPr>
        <w:spacing w:line="560" w:lineRule="exact"/>
        <w:ind w:firstLineChars="200" w:firstLine="640"/>
        <w:rPr>
          <w:rFonts w:ascii="仿宋_GB2312" w:eastAsia="仿宋_GB2312"/>
          <w:sz w:val="32"/>
          <w:szCs w:val="32"/>
        </w:rPr>
      </w:pPr>
    </w:p>
    <w:p w:rsidR="00636731" w:rsidRDefault="00636731" w:rsidP="008E7C71">
      <w:pPr>
        <w:spacing w:line="560" w:lineRule="exact"/>
        <w:ind w:firstLineChars="200" w:firstLine="640"/>
        <w:rPr>
          <w:rFonts w:ascii="仿宋_GB2312" w:eastAsia="仿宋_GB2312"/>
          <w:sz w:val="32"/>
          <w:szCs w:val="32"/>
        </w:rPr>
      </w:pPr>
    </w:p>
    <w:p w:rsidR="00636731" w:rsidRDefault="00636731" w:rsidP="008E7C71">
      <w:pPr>
        <w:spacing w:line="560" w:lineRule="exact"/>
        <w:ind w:firstLineChars="200" w:firstLine="640"/>
        <w:rPr>
          <w:rFonts w:ascii="仿宋_GB2312" w:eastAsia="仿宋_GB2312"/>
          <w:sz w:val="32"/>
          <w:szCs w:val="32"/>
        </w:rPr>
      </w:pPr>
    </w:p>
    <w:p w:rsidR="009F3D6C" w:rsidRDefault="009F3D6C" w:rsidP="008E7C71">
      <w:pPr>
        <w:spacing w:line="560" w:lineRule="exact"/>
        <w:ind w:firstLineChars="200" w:firstLine="640"/>
        <w:rPr>
          <w:rFonts w:ascii="仿宋_GB2312" w:eastAsia="仿宋_GB2312"/>
          <w:sz w:val="32"/>
          <w:szCs w:val="32"/>
        </w:rPr>
      </w:pPr>
    </w:p>
    <w:p w:rsidR="004968A2" w:rsidRDefault="004968A2" w:rsidP="008E7C71">
      <w:pPr>
        <w:spacing w:line="560" w:lineRule="exact"/>
        <w:ind w:firstLineChars="200" w:firstLine="640"/>
        <w:rPr>
          <w:rFonts w:ascii="仿宋_GB2312" w:eastAsia="仿宋_GB2312"/>
          <w:sz w:val="32"/>
          <w:szCs w:val="32"/>
        </w:rPr>
      </w:pPr>
    </w:p>
    <w:p w:rsidR="004968A2" w:rsidRPr="004968A2" w:rsidRDefault="004968A2" w:rsidP="008E7C71">
      <w:pPr>
        <w:spacing w:line="560" w:lineRule="exact"/>
        <w:ind w:firstLineChars="200" w:firstLine="640"/>
        <w:rPr>
          <w:rFonts w:ascii="仿宋_GB2312" w:eastAsia="仿宋_GB2312"/>
          <w:sz w:val="32"/>
          <w:szCs w:val="32"/>
        </w:rPr>
      </w:pPr>
    </w:p>
    <w:p w:rsidR="00636731" w:rsidRDefault="00636731" w:rsidP="008E7C71">
      <w:pPr>
        <w:spacing w:line="560" w:lineRule="exact"/>
        <w:ind w:firstLineChars="200" w:firstLine="640"/>
        <w:rPr>
          <w:rFonts w:ascii="仿宋_GB2312" w:eastAsia="仿宋_GB2312"/>
          <w:sz w:val="32"/>
          <w:szCs w:val="32"/>
        </w:rPr>
      </w:pPr>
    </w:p>
    <w:p w:rsidR="00506AC4" w:rsidRDefault="005A6AEE" w:rsidP="000420B1">
      <w:pPr>
        <w:spacing w:line="580" w:lineRule="exact"/>
        <w:ind w:rightChars="531" w:right="1115"/>
        <w:jc w:val="center"/>
        <w:rPr>
          <w:rFonts w:ascii="方正小标宋_GBK" w:eastAsia="方正小标宋_GBK" w:hAnsi="宋体" w:cs="宋体"/>
          <w:sz w:val="40"/>
          <w:szCs w:val="40"/>
        </w:rPr>
      </w:pPr>
      <w:r w:rsidRPr="005A6AEE">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0;margin-top:-15.6pt;width:63pt;height:31.2pt;z-index:1" stroked="f">
            <v:textbox>
              <w:txbxContent>
                <w:p w:rsidR="00636731" w:rsidRPr="000420B1" w:rsidRDefault="00636731">
                  <w:pPr>
                    <w:rPr>
                      <w:rFonts w:ascii="黑体" w:eastAsia="黑体"/>
                      <w:sz w:val="32"/>
                      <w:szCs w:val="32"/>
                    </w:rPr>
                  </w:pPr>
                  <w:r>
                    <w:rPr>
                      <w:rFonts w:ascii="黑体" w:eastAsia="黑体" w:hint="eastAsia"/>
                      <w:sz w:val="32"/>
                      <w:szCs w:val="32"/>
                    </w:rPr>
                    <w:t>附件：</w:t>
                  </w:r>
                </w:p>
              </w:txbxContent>
            </v:textbox>
          </v:shape>
        </w:pict>
      </w:r>
      <w:r w:rsidR="00636731">
        <w:rPr>
          <w:rFonts w:ascii="方正小标宋_GBK" w:eastAsia="方正小标宋_GBK" w:hAnsi="宋体" w:cs="宋体"/>
          <w:sz w:val="40"/>
          <w:szCs w:val="40"/>
        </w:rPr>
        <w:t xml:space="preserve">       </w:t>
      </w:r>
    </w:p>
    <w:p w:rsidR="00636731" w:rsidRDefault="004975C3" w:rsidP="00EB4CF5">
      <w:pPr>
        <w:spacing w:line="580" w:lineRule="exact"/>
        <w:ind w:rightChars="531" w:right="1115" w:firstLine="768"/>
        <w:jc w:val="center"/>
        <w:rPr>
          <w:rFonts w:ascii="黑体" w:eastAsia="黑体" w:hAnsi="黑体"/>
          <w:sz w:val="36"/>
          <w:szCs w:val="36"/>
        </w:rPr>
      </w:pPr>
      <w:r w:rsidRPr="004975C3">
        <w:rPr>
          <w:rFonts w:ascii="黑体" w:eastAsia="黑体" w:hAnsi="黑体" w:cs="宋体" w:hint="eastAsia"/>
          <w:sz w:val="36"/>
          <w:szCs w:val="36"/>
        </w:rPr>
        <w:t>如东县</w:t>
      </w:r>
      <w:r w:rsidR="00636731" w:rsidRPr="004975C3">
        <w:rPr>
          <w:rFonts w:ascii="黑体" w:eastAsia="黑体" w:hAnsi="黑体" w:cs="宋体" w:hint="eastAsia"/>
          <w:sz w:val="36"/>
          <w:szCs w:val="36"/>
        </w:rPr>
        <w:t>医疗废物</w:t>
      </w:r>
      <w:r w:rsidR="00506AC4" w:rsidRPr="004975C3">
        <w:rPr>
          <w:rFonts w:ascii="黑体" w:eastAsia="黑体" w:hAnsi="黑体" w:cs="宋体" w:hint="eastAsia"/>
          <w:sz w:val="36"/>
          <w:szCs w:val="36"/>
        </w:rPr>
        <w:t>安全管理</w:t>
      </w:r>
      <w:r w:rsidR="00636731" w:rsidRPr="004975C3">
        <w:rPr>
          <w:rFonts w:ascii="黑体" w:eastAsia="黑体" w:hAnsi="黑体" w:cs="宋体" w:hint="eastAsia"/>
          <w:sz w:val="36"/>
          <w:szCs w:val="36"/>
        </w:rPr>
        <w:t>专项监督检查表</w:t>
      </w:r>
    </w:p>
    <w:p w:rsidR="00EB4CF5" w:rsidRPr="00EB4CF5" w:rsidRDefault="00EB4CF5" w:rsidP="00EB4CF5">
      <w:pPr>
        <w:spacing w:line="580" w:lineRule="exact"/>
        <w:ind w:rightChars="531" w:right="1115" w:firstLine="768"/>
        <w:jc w:val="center"/>
        <w:rPr>
          <w:rFonts w:ascii="黑体" w:eastAsia="黑体" w:hAnsi="黑体"/>
          <w:sz w:val="36"/>
          <w:szCs w:val="36"/>
        </w:rPr>
      </w:pPr>
    </w:p>
    <w:p w:rsidR="00636731" w:rsidRDefault="00636731" w:rsidP="00C75D2B">
      <w:pPr>
        <w:spacing w:afterLines="100" w:line="340" w:lineRule="exact"/>
        <w:rPr>
          <w:rFonts w:ascii="方正仿宋_GBK" w:eastAsia="方正仿宋_GBK" w:hAnsi="仿宋_GB2312" w:cs="仿宋_GB2312"/>
          <w:bCs/>
          <w:sz w:val="24"/>
          <w:u w:val="single"/>
        </w:rPr>
      </w:pPr>
      <w:r>
        <w:rPr>
          <w:rFonts w:ascii="方正仿宋_GBK" w:eastAsia="方正仿宋_GBK" w:hAnsi="仿宋_GB2312" w:cs="仿宋_GB2312" w:hint="eastAsia"/>
          <w:bCs/>
          <w:sz w:val="24"/>
        </w:rPr>
        <w:t>单位名称</w:t>
      </w:r>
      <w:r>
        <w:rPr>
          <w:rFonts w:ascii="方正仿宋_GBK" w:eastAsia="方正仿宋_GBK" w:hAnsi="仿宋_GB2312" w:cs="仿宋_GB2312"/>
          <w:bCs/>
          <w:sz w:val="24"/>
          <w:u w:val="single"/>
        </w:rPr>
        <w:t xml:space="preserve">                    </w:t>
      </w:r>
      <w:r w:rsidR="004975C3">
        <w:rPr>
          <w:rFonts w:ascii="方正仿宋_GBK" w:eastAsia="方正仿宋_GBK" w:hAnsi="仿宋_GB2312" w:cs="仿宋_GB2312" w:hint="eastAsia"/>
          <w:bCs/>
          <w:sz w:val="24"/>
          <w:u w:val="single"/>
        </w:rPr>
        <w:t xml:space="preserve">     </w:t>
      </w:r>
      <w:r>
        <w:rPr>
          <w:rFonts w:ascii="方正仿宋_GBK" w:eastAsia="方正仿宋_GBK" w:hAnsi="仿宋_GB2312" w:cs="仿宋_GB2312"/>
          <w:bCs/>
          <w:sz w:val="24"/>
          <w:u w:val="single"/>
        </w:rPr>
        <w:t xml:space="preserve">   </w:t>
      </w:r>
      <w:r>
        <w:rPr>
          <w:rFonts w:ascii="方正仿宋_GBK" w:eastAsia="方正仿宋_GBK" w:hAnsi="仿宋_GB2312" w:cs="仿宋_GB2312"/>
          <w:bCs/>
          <w:sz w:val="24"/>
        </w:rPr>
        <w:t xml:space="preserve">    </w:t>
      </w:r>
      <w:r>
        <w:rPr>
          <w:rFonts w:ascii="方正仿宋_GBK" w:eastAsia="方正仿宋_GBK" w:hAnsi="仿宋_GB2312" w:cs="仿宋_GB2312" w:hint="eastAsia"/>
          <w:bCs/>
          <w:sz w:val="24"/>
        </w:rPr>
        <w:t>地址：</w:t>
      </w:r>
      <w:r>
        <w:rPr>
          <w:rFonts w:ascii="方正仿宋_GBK" w:eastAsia="方正仿宋_GBK" w:hAnsi="仿宋_GB2312" w:cs="仿宋_GB2312"/>
          <w:bCs/>
          <w:sz w:val="24"/>
          <w:u w:val="single"/>
        </w:rPr>
        <w:t xml:space="preserve">              </w:t>
      </w:r>
      <w:r w:rsidR="004975C3">
        <w:rPr>
          <w:rFonts w:ascii="方正仿宋_GBK" w:eastAsia="方正仿宋_GBK" w:hAnsi="仿宋_GB2312" w:cs="仿宋_GB2312" w:hint="eastAsia"/>
          <w:bCs/>
          <w:sz w:val="24"/>
          <w:u w:val="single"/>
        </w:rPr>
        <w:t xml:space="preserve">  </w:t>
      </w:r>
      <w:r>
        <w:rPr>
          <w:rFonts w:ascii="方正仿宋_GBK" w:eastAsia="方正仿宋_GBK" w:hAnsi="仿宋_GB2312" w:cs="仿宋_GB2312"/>
          <w:bCs/>
          <w:sz w:val="24"/>
          <w:u w:val="single"/>
        </w:rPr>
        <w:t xml:space="preserve">            </w:t>
      </w:r>
      <w:r>
        <w:rPr>
          <w:rFonts w:ascii="方正仿宋_GBK" w:eastAsia="方正仿宋_GBK" w:hAnsi="仿宋_GB2312" w:cs="仿宋_GB2312"/>
          <w:bCs/>
          <w:sz w:val="24"/>
        </w:rPr>
        <w:t xml:space="preserve">     </w:t>
      </w:r>
      <w:r>
        <w:rPr>
          <w:rFonts w:ascii="方正仿宋_GBK" w:eastAsia="方正仿宋_GBK" w:hAnsi="仿宋_GB2312" w:cs="仿宋_GB2312"/>
          <w:bCs/>
          <w:sz w:val="24"/>
          <w:u w:val="single"/>
        </w:rPr>
        <w:t xml:space="preserve">              </w:t>
      </w:r>
    </w:p>
    <w:p w:rsidR="00636731" w:rsidRDefault="004975C3" w:rsidP="00C75D2B">
      <w:pPr>
        <w:spacing w:afterLines="100" w:line="340" w:lineRule="exact"/>
        <w:rPr>
          <w:rFonts w:ascii="方正仿宋_GBK" w:eastAsia="方正仿宋_GBK" w:hAnsi="仿宋_GB2312" w:cs="仿宋_GB2312"/>
          <w:bCs/>
          <w:sz w:val="24"/>
          <w:u w:val="single"/>
        </w:rPr>
      </w:pPr>
      <w:r>
        <w:rPr>
          <w:rFonts w:ascii="方正仿宋_GBK" w:eastAsia="方正仿宋_GBK" w:hAnsi="仿宋_GB2312" w:cs="仿宋_GB2312" w:hint="eastAsia"/>
          <w:bCs/>
          <w:sz w:val="24"/>
        </w:rPr>
        <w:t>负责</w:t>
      </w:r>
      <w:r w:rsidR="00636731">
        <w:rPr>
          <w:rFonts w:ascii="方正仿宋_GBK" w:eastAsia="方正仿宋_GBK" w:hAnsi="仿宋_GB2312" w:cs="仿宋_GB2312" w:hint="eastAsia"/>
          <w:bCs/>
          <w:sz w:val="24"/>
        </w:rPr>
        <w:t>人：</w:t>
      </w:r>
      <w:r w:rsidR="00636731">
        <w:rPr>
          <w:rFonts w:ascii="方正仿宋_GBK" w:eastAsia="方正仿宋_GBK" w:hAnsi="仿宋_GB2312" w:cs="仿宋_GB2312"/>
          <w:bCs/>
          <w:sz w:val="24"/>
          <w:u w:val="single"/>
        </w:rPr>
        <w:t xml:space="preserve">    </w:t>
      </w:r>
      <w:r>
        <w:rPr>
          <w:rFonts w:ascii="方正仿宋_GBK" w:eastAsia="方正仿宋_GBK" w:hAnsi="仿宋_GB2312" w:cs="仿宋_GB2312" w:hint="eastAsia"/>
          <w:bCs/>
          <w:sz w:val="24"/>
          <w:u w:val="single"/>
        </w:rPr>
        <w:t xml:space="preserve">                 </w:t>
      </w:r>
      <w:r w:rsidR="00636731">
        <w:rPr>
          <w:rFonts w:ascii="方正仿宋_GBK" w:eastAsia="方正仿宋_GBK" w:hAnsi="仿宋_GB2312" w:cs="仿宋_GB2312"/>
          <w:bCs/>
          <w:sz w:val="24"/>
          <w:u w:val="single"/>
        </w:rPr>
        <w:t xml:space="preserve">        </w:t>
      </w:r>
      <w:r w:rsidR="00636731">
        <w:rPr>
          <w:rFonts w:ascii="方正仿宋_GBK" w:eastAsia="方正仿宋_GBK" w:hAnsi="仿宋_GB2312" w:cs="仿宋_GB2312"/>
          <w:bCs/>
          <w:sz w:val="24"/>
        </w:rPr>
        <w:t xml:space="preserve"> </w:t>
      </w:r>
      <w:r>
        <w:rPr>
          <w:rFonts w:ascii="方正仿宋_GBK" w:eastAsia="方正仿宋_GBK" w:hAnsi="仿宋_GB2312" w:cs="仿宋_GB2312" w:hint="eastAsia"/>
          <w:bCs/>
          <w:sz w:val="24"/>
        </w:rPr>
        <w:t xml:space="preserve">  </w:t>
      </w:r>
      <w:r w:rsidR="00636731">
        <w:rPr>
          <w:rFonts w:ascii="方正仿宋_GBK" w:eastAsia="方正仿宋_GBK" w:hAnsi="仿宋_GB2312" w:cs="仿宋_GB2312" w:hint="eastAsia"/>
          <w:bCs/>
          <w:sz w:val="24"/>
        </w:rPr>
        <w:t>联系电话：</w:t>
      </w:r>
      <w:r w:rsidR="00636731">
        <w:rPr>
          <w:rFonts w:ascii="方正仿宋_GBK" w:eastAsia="方正仿宋_GBK" w:hAnsi="仿宋_GB2312" w:cs="仿宋_GB2312"/>
          <w:bCs/>
          <w:sz w:val="24"/>
          <w:u w:val="single"/>
        </w:rPr>
        <w:t xml:space="preserve">        </w:t>
      </w:r>
      <w:r>
        <w:rPr>
          <w:rFonts w:ascii="方正仿宋_GBK" w:eastAsia="方正仿宋_GBK" w:hAnsi="仿宋_GB2312" w:cs="仿宋_GB2312" w:hint="eastAsia"/>
          <w:bCs/>
          <w:sz w:val="24"/>
          <w:u w:val="single"/>
        </w:rPr>
        <w:t xml:space="preserve">         </w:t>
      </w:r>
      <w:r w:rsidR="00636731">
        <w:rPr>
          <w:rFonts w:ascii="方正仿宋_GBK" w:eastAsia="方正仿宋_GBK" w:hAnsi="仿宋_GB2312" w:cs="仿宋_GB2312"/>
          <w:bCs/>
          <w:sz w:val="24"/>
          <w:u w:val="single"/>
        </w:rPr>
        <w:t xml:space="preserve">           </w:t>
      </w:r>
    </w:p>
    <w:p w:rsidR="00636731" w:rsidRPr="00173F72" w:rsidRDefault="00636731" w:rsidP="00C75D2B">
      <w:pPr>
        <w:spacing w:afterLines="100" w:line="340" w:lineRule="exact"/>
        <w:rPr>
          <w:rFonts w:ascii="方正仿宋_GBK" w:eastAsia="方正仿宋_GBK" w:hAnsi="仿宋_GB2312" w:cs="仿宋_GB2312"/>
          <w:bCs/>
          <w:sz w:val="24"/>
        </w:rPr>
      </w:pPr>
      <w:r w:rsidRPr="00173F72">
        <w:rPr>
          <w:rFonts w:ascii="方正仿宋_GBK" w:eastAsia="方正仿宋_GBK" w:hAnsi="仿宋_GB2312" w:cs="仿宋_GB2312" w:hint="eastAsia"/>
          <w:bCs/>
          <w:sz w:val="24"/>
        </w:rPr>
        <w:t>医疗废物产出量（</w:t>
      </w:r>
      <w:r w:rsidR="00506AC4">
        <w:rPr>
          <w:rFonts w:ascii="方正仿宋_GBK" w:eastAsia="方正仿宋_GBK" w:hAnsi="仿宋_GB2312" w:cs="仿宋_GB2312" w:hint="eastAsia"/>
          <w:bCs/>
        </w:rPr>
        <w:t>2020</w:t>
      </w:r>
      <w:r w:rsidRPr="00173F72">
        <w:rPr>
          <w:rFonts w:ascii="方正仿宋_GBK" w:eastAsia="方正仿宋_GBK" w:hAnsi="仿宋_GB2312" w:cs="仿宋_GB2312" w:hint="eastAsia"/>
          <w:bCs/>
        </w:rPr>
        <w:t>年</w:t>
      </w:r>
      <w:r w:rsidRPr="00173F72">
        <w:rPr>
          <w:rFonts w:ascii="方正仿宋_GBK" w:eastAsia="方正仿宋_GBK" w:hAnsi="仿宋_GB2312" w:cs="仿宋_GB2312" w:hint="eastAsia"/>
          <w:bCs/>
          <w:sz w:val="24"/>
        </w:rPr>
        <w:t>）</w:t>
      </w:r>
      <w:r>
        <w:rPr>
          <w:rFonts w:ascii="方正仿宋_GBK" w:eastAsia="方正仿宋_GBK" w:hAnsi="仿宋_GB2312" w:cs="仿宋_GB2312"/>
          <w:bCs/>
          <w:sz w:val="24"/>
          <w:u w:val="single"/>
        </w:rPr>
        <w:t xml:space="preserve">         </w:t>
      </w:r>
      <w:r w:rsidRPr="00173F72">
        <w:rPr>
          <w:rFonts w:ascii="方正仿宋_GBK" w:eastAsia="方正仿宋_GBK" w:hAnsi="仿宋_GB2312" w:cs="仿宋_GB2312"/>
          <w:bCs/>
          <w:sz w:val="24"/>
        </w:rPr>
        <w:t xml:space="preserve"> Kg</w:t>
      </w:r>
      <w:r w:rsidRPr="00173F72">
        <w:rPr>
          <w:rFonts w:ascii="方正仿宋_GBK" w:eastAsia="方正仿宋_GBK" w:hAnsi="仿宋_GB2312" w:cs="仿宋_GB2312" w:hint="eastAsia"/>
          <w:bCs/>
          <w:sz w:val="24"/>
        </w:rPr>
        <w:t>，医疗废物处置费（</w:t>
      </w:r>
      <w:r w:rsidR="00506AC4">
        <w:rPr>
          <w:rFonts w:ascii="方正仿宋_GBK" w:eastAsia="方正仿宋_GBK" w:hAnsi="仿宋_GB2312" w:cs="仿宋_GB2312" w:hint="eastAsia"/>
          <w:bCs/>
        </w:rPr>
        <w:t>2020</w:t>
      </w:r>
      <w:r w:rsidRPr="00173F72">
        <w:rPr>
          <w:rFonts w:ascii="方正仿宋_GBK" w:eastAsia="方正仿宋_GBK" w:hAnsi="仿宋_GB2312" w:cs="仿宋_GB2312" w:hint="eastAsia"/>
          <w:bCs/>
        </w:rPr>
        <w:t>年</w:t>
      </w:r>
      <w:r w:rsidRPr="00173F72">
        <w:rPr>
          <w:rFonts w:ascii="方正仿宋_GBK" w:eastAsia="方正仿宋_GBK" w:hAnsi="仿宋_GB2312" w:cs="仿宋_GB2312" w:hint="eastAsia"/>
          <w:bCs/>
          <w:sz w:val="24"/>
        </w:rPr>
        <w:t>）</w:t>
      </w:r>
      <w:r>
        <w:rPr>
          <w:rFonts w:ascii="方正仿宋_GBK" w:eastAsia="方正仿宋_GBK" w:hAnsi="仿宋_GB2312" w:cs="仿宋_GB2312"/>
          <w:bCs/>
          <w:sz w:val="24"/>
          <w:u w:val="single"/>
        </w:rPr>
        <w:t xml:space="preserve"> </w:t>
      </w:r>
      <w:r w:rsidR="004975C3">
        <w:rPr>
          <w:rFonts w:ascii="方正仿宋_GBK" w:eastAsia="方正仿宋_GBK" w:hAnsi="仿宋_GB2312" w:cs="仿宋_GB2312" w:hint="eastAsia"/>
          <w:bCs/>
          <w:sz w:val="24"/>
          <w:u w:val="single"/>
        </w:rPr>
        <w:t xml:space="preserve">   </w:t>
      </w:r>
      <w:r>
        <w:rPr>
          <w:rFonts w:ascii="方正仿宋_GBK" w:eastAsia="方正仿宋_GBK" w:hAnsi="仿宋_GB2312" w:cs="仿宋_GB2312"/>
          <w:bCs/>
          <w:sz w:val="24"/>
          <w:u w:val="single"/>
        </w:rPr>
        <w:t xml:space="preserve"> </w:t>
      </w:r>
      <w:r w:rsidR="004975C3">
        <w:rPr>
          <w:rFonts w:ascii="方正仿宋_GBK" w:eastAsia="方正仿宋_GBK" w:hAnsi="仿宋_GB2312" w:cs="仿宋_GB2312" w:hint="eastAsia"/>
          <w:bCs/>
          <w:sz w:val="24"/>
          <w:u w:val="single"/>
        </w:rPr>
        <w:t xml:space="preserve"> </w:t>
      </w:r>
      <w:r>
        <w:rPr>
          <w:rFonts w:ascii="方正仿宋_GBK" w:eastAsia="方正仿宋_GBK" w:hAnsi="仿宋_GB2312" w:cs="仿宋_GB2312"/>
          <w:bCs/>
          <w:sz w:val="24"/>
          <w:u w:val="single"/>
        </w:rPr>
        <w:t xml:space="preserve">      </w:t>
      </w:r>
      <w:r w:rsidRPr="00173F72">
        <w:rPr>
          <w:rFonts w:ascii="方正仿宋_GBK" w:eastAsia="方正仿宋_GBK" w:hAnsi="仿宋_GB2312" w:cs="仿宋_GB2312" w:hint="eastAsia"/>
          <w:bCs/>
          <w:sz w:val="24"/>
        </w:rPr>
        <w:t>元</w:t>
      </w:r>
    </w:p>
    <w:tbl>
      <w:tblPr>
        <w:tblW w:w="9375" w:type="dxa"/>
        <w:jc w:val="center"/>
        <w:tblLayout w:type="fixed"/>
        <w:tblLook w:val="0000"/>
      </w:tblPr>
      <w:tblGrid>
        <w:gridCol w:w="7411"/>
        <w:gridCol w:w="1134"/>
        <w:gridCol w:w="830"/>
      </w:tblGrid>
      <w:tr w:rsidR="00636731" w:rsidTr="00EB4CF5">
        <w:trPr>
          <w:trHeight w:hRule="exact" w:val="567"/>
          <w:jc w:val="center"/>
        </w:trPr>
        <w:tc>
          <w:tcPr>
            <w:tcW w:w="7411" w:type="dxa"/>
            <w:tcBorders>
              <w:top w:val="single" w:sz="4" w:space="0" w:color="auto"/>
              <w:left w:val="single" w:sz="4" w:space="0" w:color="auto"/>
              <w:bottom w:val="single" w:sz="4" w:space="0" w:color="auto"/>
              <w:right w:val="single" w:sz="4" w:space="0" w:color="auto"/>
            </w:tcBorders>
            <w:vAlign w:val="center"/>
          </w:tcPr>
          <w:p w:rsidR="00636731" w:rsidRDefault="00636731" w:rsidP="00944250">
            <w:pPr>
              <w:autoSpaceDE w:val="0"/>
              <w:autoSpaceDN w:val="0"/>
              <w:adjustRightInd w:val="0"/>
              <w:spacing w:line="420" w:lineRule="exact"/>
              <w:jc w:val="center"/>
              <w:rPr>
                <w:rFonts w:ascii="方正黑体_GBK" w:eastAsia="方正黑体_GBK" w:cs="仿宋_GB2312"/>
                <w:kern w:val="0"/>
                <w:szCs w:val="22"/>
              </w:rPr>
            </w:pPr>
            <w:r>
              <w:rPr>
                <w:rFonts w:ascii="方正黑体_GBK" w:eastAsia="方正黑体_GBK" w:cs="仿宋_GB2312" w:hint="eastAsia"/>
                <w:bCs/>
                <w:kern w:val="0"/>
                <w:sz w:val="24"/>
              </w:rPr>
              <w:t>检</w:t>
            </w:r>
            <w:r w:rsidR="00EB4CF5">
              <w:rPr>
                <w:rFonts w:ascii="方正黑体_GBK" w:eastAsia="方正黑体_GBK" w:cs="仿宋_GB2312" w:hint="eastAsia"/>
                <w:bCs/>
                <w:kern w:val="0"/>
                <w:sz w:val="24"/>
              </w:rPr>
              <w:t xml:space="preserve"> </w:t>
            </w:r>
            <w:r>
              <w:rPr>
                <w:rFonts w:ascii="方正黑体_GBK" w:eastAsia="方正黑体_GBK" w:cs="仿宋_GB2312" w:hint="eastAsia"/>
                <w:bCs/>
                <w:kern w:val="0"/>
                <w:sz w:val="24"/>
              </w:rPr>
              <w:t>查</w:t>
            </w:r>
            <w:r w:rsidR="00EB4CF5">
              <w:rPr>
                <w:rFonts w:ascii="方正黑体_GBK" w:eastAsia="方正黑体_GBK" w:cs="仿宋_GB2312" w:hint="eastAsia"/>
                <w:bCs/>
                <w:kern w:val="0"/>
                <w:sz w:val="24"/>
              </w:rPr>
              <w:t xml:space="preserve"> </w:t>
            </w:r>
            <w:r>
              <w:rPr>
                <w:rFonts w:ascii="方正黑体_GBK" w:eastAsia="方正黑体_GBK" w:cs="仿宋_GB2312" w:hint="eastAsia"/>
                <w:bCs/>
                <w:kern w:val="0"/>
                <w:sz w:val="24"/>
              </w:rPr>
              <w:t>内</w:t>
            </w:r>
            <w:r w:rsidR="00EB4CF5">
              <w:rPr>
                <w:rFonts w:ascii="方正黑体_GBK" w:eastAsia="方正黑体_GBK" w:cs="仿宋_GB2312" w:hint="eastAsia"/>
                <w:bCs/>
                <w:kern w:val="0"/>
                <w:sz w:val="24"/>
              </w:rPr>
              <w:t xml:space="preserve"> </w:t>
            </w:r>
            <w:r>
              <w:rPr>
                <w:rFonts w:ascii="方正黑体_GBK" w:eastAsia="方正黑体_GBK" w:cs="仿宋_GB2312" w:hint="eastAsia"/>
                <w:bCs/>
                <w:kern w:val="0"/>
                <w:sz w:val="24"/>
              </w:rPr>
              <w:t>容</w:t>
            </w:r>
          </w:p>
        </w:tc>
        <w:tc>
          <w:tcPr>
            <w:tcW w:w="1134" w:type="dxa"/>
            <w:tcBorders>
              <w:top w:val="single" w:sz="4" w:space="0" w:color="auto"/>
              <w:left w:val="nil"/>
              <w:bottom w:val="single" w:sz="4" w:space="0" w:color="auto"/>
              <w:right w:val="single" w:sz="4" w:space="0" w:color="auto"/>
            </w:tcBorders>
            <w:vAlign w:val="center"/>
          </w:tcPr>
          <w:p w:rsidR="00636731" w:rsidRDefault="004975C3" w:rsidP="00944250">
            <w:pPr>
              <w:autoSpaceDE w:val="0"/>
              <w:autoSpaceDN w:val="0"/>
              <w:adjustRightInd w:val="0"/>
              <w:spacing w:line="420" w:lineRule="exact"/>
              <w:jc w:val="center"/>
              <w:rPr>
                <w:rFonts w:ascii="方正黑体_GBK" w:eastAsia="方正黑体_GBK" w:cs="仿宋_GB2312"/>
                <w:bCs/>
                <w:kern w:val="0"/>
                <w:sz w:val="24"/>
              </w:rPr>
            </w:pPr>
            <w:r>
              <w:rPr>
                <w:rFonts w:ascii="方正黑体_GBK" w:eastAsia="方正黑体_GBK" w:cs="仿宋_GB2312" w:hint="eastAsia"/>
                <w:bCs/>
                <w:kern w:val="0"/>
                <w:sz w:val="24"/>
              </w:rPr>
              <w:t>是</w:t>
            </w:r>
          </w:p>
        </w:tc>
        <w:tc>
          <w:tcPr>
            <w:tcW w:w="830" w:type="dxa"/>
            <w:tcBorders>
              <w:top w:val="single" w:sz="4" w:space="0" w:color="auto"/>
              <w:left w:val="nil"/>
              <w:bottom w:val="single" w:sz="4" w:space="0" w:color="auto"/>
              <w:right w:val="single" w:sz="4" w:space="0" w:color="auto"/>
            </w:tcBorders>
            <w:vAlign w:val="center"/>
          </w:tcPr>
          <w:p w:rsidR="00636731" w:rsidRDefault="004975C3" w:rsidP="00944250">
            <w:pPr>
              <w:autoSpaceDE w:val="0"/>
              <w:autoSpaceDN w:val="0"/>
              <w:adjustRightInd w:val="0"/>
              <w:spacing w:line="420" w:lineRule="exact"/>
              <w:jc w:val="center"/>
              <w:rPr>
                <w:rFonts w:ascii="方正黑体_GBK" w:eastAsia="方正黑体_GBK" w:cs="仿宋_GB2312"/>
                <w:bCs/>
                <w:kern w:val="0"/>
                <w:sz w:val="24"/>
              </w:rPr>
            </w:pPr>
            <w:r>
              <w:rPr>
                <w:rFonts w:ascii="方正黑体_GBK" w:eastAsia="方正黑体_GBK" w:cs="仿宋_GB2312" w:hint="eastAsia"/>
                <w:bCs/>
                <w:kern w:val="0"/>
                <w:sz w:val="24"/>
              </w:rPr>
              <w:t>否</w:t>
            </w:r>
          </w:p>
        </w:tc>
      </w:tr>
      <w:tr w:rsidR="00636731" w:rsidTr="00EB4CF5">
        <w:trPr>
          <w:trHeight w:hRule="exact" w:val="567"/>
          <w:jc w:val="center"/>
        </w:trPr>
        <w:tc>
          <w:tcPr>
            <w:tcW w:w="7411" w:type="dxa"/>
            <w:tcBorders>
              <w:top w:val="single" w:sz="4" w:space="0" w:color="auto"/>
              <w:left w:val="single" w:sz="4" w:space="0" w:color="auto"/>
              <w:bottom w:val="single" w:sz="4" w:space="0" w:color="auto"/>
              <w:right w:val="single" w:sz="4" w:space="0" w:color="auto"/>
            </w:tcBorders>
            <w:vAlign w:val="center"/>
          </w:tcPr>
          <w:p w:rsidR="00636731" w:rsidRDefault="00636731" w:rsidP="00B128F4">
            <w:pPr>
              <w:autoSpaceDE w:val="0"/>
              <w:autoSpaceDN w:val="0"/>
              <w:adjustRightInd w:val="0"/>
              <w:spacing w:line="420" w:lineRule="exact"/>
              <w:jc w:val="left"/>
              <w:rPr>
                <w:rFonts w:ascii="方正仿宋_GBK" w:eastAsia="方正仿宋_GBK" w:cs="仿宋_GB2312"/>
                <w:kern w:val="0"/>
                <w:sz w:val="24"/>
              </w:rPr>
            </w:pPr>
            <w:r>
              <w:rPr>
                <w:rFonts w:ascii="方正仿宋_GBK" w:eastAsia="方正仿宋_GBK" w:cs="仿宋_GB2312"/>
                <w:kern w:val="0"/>
                <w:sz w:val="24"/>
              </w:rPr>
              <w:t>1.</w:t>
            </w:r>
            <w:r>
              <w:rPr>
                <w:rFonts w:ascii="方正仿宋_GBK" w:eastAsia="方正仿宋_GBK" w:cs="仿宋_GB2312" w:hint="eastAsia"/>
                <w:kern w:val="0"/>
                <w:sz w:val="24"/>
              </w:rPr>
              <w:t>建立医疗废物</w:t>
            </w:r>
            <w:r w:rsidR="00B128F4">
              <w:rPr>
                <w:rFonts w:ascii="方正仿宋_GBK" w:eastAsia="方正仿宋_GBK" w:cs="仿宋_GB2312" w:hint="eastAsia"/>
                <w:kern w:val="0"/>
                <w:sz w:val="24"/>
              </w:rPr>
              <w:t>安全</w:t>
            </w:r>
            <w:r>
              <w:rPr>
                <w:rFonts w:ascii="方正仿宋_GBK" w:eastAsia="方正仿宋_GBK" w:cs="仿宋_GB2312" w:hint="eastAsia"/>
                <w:kern w:val="0"/>
                <w:sz w:val="24"/>
              </w:rPr>
              <w:t>管理</w:t>
            </w:r>
            <w:r w:rsidR="00B128F4">
              <w:rPr>
                <w:rFonts w:ascii="方正仿宋_GBK" w:eastAsia="方正仿宋_GBK" w:cs="仿宋_GB2312" w:hint="eastAsia"/>
                <w:kern w:val="0"/>
                <w:sz w:val="24"/>
              </w:rPr>
              <w:t>组织</w:t>
            </w:r>
            <w:r>
              <w:rPr>
                <w:rFonts w:ascii="方正仿宋_GBK" w:eastAsia="方正仿宋_GBK" w:cs="仿宋_GB2312" w:hint="eastAsia"/>
                <w:kern w:val="0"/>
                <w:sz w:val="24"/>
              </w:rPr>
              <w:t>制度</w:t>
            </w:r>
          </w:p>
        </w:tc>
        <w:tc>
          <w:tcPr>
            <w:tcW w:w="1134" w:type="dxa"/>
            <w:tcBorders>
              <w:top w:val="single" w:sz="4" w:space="0" w:color="auto"/>
              <w:left w:val="nil"/>
              <w:bottom w:val="single" w:sz="4" w:space="0" w:color="auto"/>
              <w:right w:val="single" w:sz="4" w:space="0" w:color="auto"/>
            </w:tcBorders>
            <w:vAlign w:val="center"/>
          </w:tcPr>
          <w:p w:rsidR="00636731" w:rsidRDefault="00636731" w:rsidP="00C75D2B">
            <w:pPr>
              <w:spacing w:afterLines="100" w:line="420" w:lineRule="exact"/>
              <w:rPr>
                <w:rFonts w:ascii="仿宋_GB2312" w:eastAsia="仿宋_GB2312" w:hAnsi="仿宋" w:cs="仿宋_GB2312"/>
                <w:sz w:val="22"/>
                <w:szCs w:val="22"/>
              </w:rPr>
            </w:pPr>
          </w:p>
        </w:tc>
        <w:tc>
          <w:tcPr>
            <w:tcW w:w="830" w:type="dxa"/>
            <w:tcBorders>
              <w:top w:val="single" w:sz="4" w:space="0" w:color="auto"/>
              <w:left w:val="nil"/>
              <w:bottom w:val="single" w:sz="4" w:space="0" w:color="auto"/>
              <w:right w:val="single" w:sz="4" w:space="0" w:color="auto"/>
            </w:tcBorders>
            <w:vAlign w:val="center"/>
          </w:tcPr>
          <w:p w:rsidR="00636731" w:rsidRDefault="00636731" w:rsidP="00C75D2B">
            <w:pPr>
              <w:spacing w:afterLines="100" w:line="420" w:lineRule="exact"/>
              <w:rPr>
                <w:rFonts w:ascii="仿宋_GB2312" w:eastAsia="仿宋_GB2312" w:hAnsi="仿宋" w:cs="仿宋_GB2312"/>
                <w:sz w:val="22"/>
                <w:szCs w:val="22"/>
              </w:rPr>
            </w:pPr>
          </w:p>
        </w:tc>
      </w:tr>
      <w:tr w:rsidR="00B128F4" w:rsidTr="00EB4CF5">
        <w:trPr>
          <w:trHeight w:hRule="exact" w:val="567"/>
          <w:jc w:val="center"/>
        </w:trPr>
        <w:tc>
          <w:tcPr>
            <w:tcW w:w="7411" w:type="dxa"/>
            <w:tcBorders>
              <w:top w:val="single" w:sz="4" w:space="0" w:color="auto"/>
              <w:left w:val="single" w:sz="4" w:space="0" w:color="auto"/>
              <w:bottom w:val="single" w:sz="4" w:space="0" w:color="auto"/>
              <w:right w:val="single" w:sz="4" w:space="0" w:color="auto"/>
            </w:tcBorders>
            <w:vAlign w:val="center"/>
          </w:tcPr>
          <w:p w:rsidR="00B128F4" w:rsidRDefault="00B128F4" w:rsidP="00B128F4">
            <w:pPr>
              <w:autoSpaceDE w:val="0"/>
              <w:autoSpaceDN w:val="0"/>
              <w:adjustRightInd w:val="0"/>
              <w:spacing w:line="420" w:lineRule="exact"/>
              <w:jc w:val="left"/>
              <w:rPr>
                <w:rFonts w:ascii="方正仿宋_GBK" w:eastAsia="方正仿宋_GBK" w:cs="仿宋_GB2312"/>
                <w:kern w:val="0"/>
                <w:sz w:val="24"/>
              </w:rPr>
            </w:pPr>
            <w:r>
              <w:rPr>
                <w:rFonts w:ascii="方正仿宋_GBK" w:eastAsia="方正仿宋_GBK" w:cs="仿宋_GB2312" w:hint="eastAsia"/>
                <w:kern w:val="0"/>
                <w:sz w:val="24"/>
              </w:rPr>
              <w:t>2. 与医院（医疗废物处置单位）签订有送交（转移）协议（合同）</w:t>
            </w:r>
          </w:p>
        </w:tc>
        <w:tc>
          <w:tcPr>
            <w:tcW w:w="1134" w:type="dxa"/>
            <w:tcBorders>
              <w:top w:val="single" w:sz="4" w:space="0" w:color="auto"/>
              <w:left w:val="nil"/>
              <w:bottom w:val="single" w:sz="4" w:space="0" w:color="auto"/>
              <w:right w:val="single" w:sz="4" w:space="0" w:color="auto"/>
            </w:tcBorders>
            <w:vAlign w:val="center"/>
          </w:tcPr>
          <w:p w:rsidR="00B128F4" w:rsidRDefault="00B128F4" w:rsidP="00C75D2B">
            <w:pPr>
              <w:spacing w:afterLines="100" w:line="420" w:lineRule="exact"/>
              <w:rPr>
                <w:rFonts w:ascii="仿宋_GB2312" w:eastAsia="仿宋_GB2312" w:hAnsi="仿宋" w:cs="仿宋_GB2312"/>
                <w:sz w:val="22"/>
                <w:szCs w:val="22"/>
              </w:rPr>
            </w:pPr>
          </w:p>
        </w:tc>
        <w:tc>
          <w:tcPr>
            <w:tcW w:w="830" w:type="dxa"/>
            <w:tcBorders>
              <w:top w:val="single" w:sz="4" w:space="0" w:color="auto"/>
              <w:left w:val="nil"/>
              <w:bottom w:val="single" w:sz="4" w:space="0" w:color="auto"/>
              <w:right w:val="single" w:sz="4" w:space="0" w:color="auto"/>
            </w:tcBorders>
            <w:vAlign w:val="center"/>
          </w:tcPr>
          <w:p w:rsidR="00B128F4" w:rsidRDefault="00B128F4" w:rsidP="00C75D2B">
            <w:pPr>
              <w:spacing w:afterLines="100" w:line="420" w:lineRule="exact"/>
              <w:rPr>
                <w:rFonts w:ascii="仿宋_GB2312" w:eastAsia="仿宋_GB2312" w:hAnsi="仿宋" w:cs="仿宋_GB2312"/>
                <w:sz w:val="22"/>
                <w:szCs w:val="22"/>
              </w:rPr>
            </w:pPr>
          </w:p>
        </w:tc>
      </w:tr>
      <w:tr w:rsidR="00636731" w:rsidTr="00EB4CF5">
        <w:trPr>
          <w:trHeight w:hRule="exact" w:val="567"/>
          <w:jc w:val="center"/>
        </w:trPr>
        <w:tc>
          <w:tcPr>
            <w:tcW w:w="7411" w:type="dxa"/>
            <w:tcBorders>
              <w:top w:val="single" w:sz="4" w:space="0" w:color="auto"/>
              <w:left w:val="single" w:sz="4" w:space="0" w:color="auto"/>
              <w:bottom w:val="single" w:sz="4" w:space="0" w:color="auto"/>
              <w:right w:val="single" w:sz="4" w:space="0" w:color="auto"/>
            </w:tcBorders>
            <w:vAlign w:val="center"/>
          </w:tcPr>
          <w:p w:rsidR="00636731" w:rsidRDefault="00B128F4" w:rsidP="00B128F4">
            <w:pPr>
              <w:autoSpaceDE w:val="0"/>
              <w:autoSpaceDN w:val="0"/>
              <w:adjustRightInd w:val="0"/>
              <w:spacing w:line="420" w:lineRule="exact"/>
              <w:jc w:val="left"/>
              <w:rPr>
                <w:rFonts w:ascii="方正仿宋_GBK" w:eastAsia="方正仿宋_GBK" w:cs="仿宋_GB2312"/>
                <w:kern w:val="0"/>
                <w:sz w:val="24"/>
              </w:rPr>
            </w:pPr>
            <w:r>
              <w:rPr>
                <w:rFonts w:ascii="方正仿宋_GBK" w:eastAsia="方正仿宋_GBK" w:cs="仿宋_GB2312" w:hint="eastAsia"/>
                <w:kern w:val="0"/>
                <w:sz w:val="24"/>
              </w:rPr>
              <w:t>3</w:t>
            </w:r>
            <w:r w:rsidR="00636731">
              <w:rPr>
                <w:rFonts w:ascii="方正仿宋_GBK" w:eastAsia="方正仿宋_GBK" w:cs="仿宋_GB2312"/>
                <w:kern w:val="0"/>
                <w:sz w:val="24"/>
              </w:rPr>
              <w:t>.</w:t>
            </w:r>
            <w:r w:rsidR="00636731">
              <w:rPr>
                <w:rFonts w:ascii="方正仿宋_GBK" w:eastAsia="方正仿宋_GBK" w:cs="仿宋_GB2312" w:hint="eastAsia"/>
                <w:kern w:val="0"/>
                <w:sz w:val="24"/>
              </w:rPr>
              <w:t>设立监</w:t>
            </w:r>
            <w:r>
              <w:rPr>
                <w:rFonts w:ascii="方正仿宋_GBK" w:eastAsia="方正仿宋_GBK" w:cs="仿宋_GB2312" w:hint="eastAsia"/>
                <w:kern w:val="0"/>
                <w:sz w:val="24"/>
              </w:rPr>
              <w:t>管</w:t>
            </w:r>
            <w:r w:rsidR="00636731">
              <w:rPr>
                <w:rFonts w:ascii="方正仿宋_GBK" w:eastAsia="方正仿宋_GBK" w:cs="仿宋_GB2312" w:hint="eastAsia"/>
                <w:kern w:val="0"/>
                <w:sz w:val="24"/>
              </w:rPr>
              <w:t>部门或</w:t>
            </w:r>
            <w:r w:rsidR="00506AC4">
              <w:rPr>
                <w:rFonts w:ascii="方正仿宋_GBK" w:eastAsia="方正仿宋_GBK" w:cs="仿宋_GB2312" w:hint="eastAsia"/>
                <w:kern w:val="0"/>
                <w:sz w:val="24"/>
              </w:rPr>
              <w:t>专兼职</w:t>
            </w:r>
            <w:r>
              <w:rPr>
                <w:rFonts w:ascii="方正仿宋_GBK" w:eastAsia="方正仿宋_GBK" w:cs="仿宋_GB2312" w:hint="eastAsia"/>
                <w:kern w:val="0"/>
                <w:sz w:val="24"/>
              </w:rPr>
              <w:t>管理</w:t>
            </w:r>
            <w:r w:rsidR="00636731">
              <w:rPr>
                <w:rFonts w:ascii="方正仿宋_GBK" w:eastAsia="方正仿宋_GBK" w:cs="仿宋_GB2312" w:hint="eastAsia"/>
                <w:kern w:val="0"/>
                <w:sz w:val="24"/>
              </w:rPr>
              <w:t>人员</w:t>
            </w:r>
            <w:r>
              <w:rPr>
                <w:rFonts w:ascii="方正仿宋_GBK" w:eastAsia="方正仿宋_GBK" w:cs="仿宋_GB2312" w:hint="eastAsia"/>
                <w:kern w:val="0"/>
                <w:sz w:val="24"/>
              </w:rPr>
              <w:t xml:space="preserve">       姓名：</w:t>
            </w:r>
          </w:p>
        </w:tc>
        <w:tc>
          <w:tcPr>
            <w:tcW w:w="1134" w:type="dxa"/>
            <w:tcBorders>
              <w:top w:val="single" w:sz="4" w:space="0" w:color="auto"/>
              <w:left w:val="nil"/>
              <w:bottom w:val="single" w:sz="4" w:space="0" w:color="auto"/>
              <w:right w:val="single" w:sz="4" w:space="0" w:color="auto"/>
            </w:tcBorders>
            <w:vAlign w:val="center"/>
          </w:tcPr>
          <w:p w:rsidR="00636731" w:rsidRDefault="00636731" w:rsidP="00C75D2B">
            <w:pPr>
              <w:spacing w:afterLines="100" w:line="420" w:lineRule="exact"/>
              <w:rPr>
                <w:rFonts w:ascii="仿宋_GB2312" w:eastAsia="仿宋_GB2312" w:hAnsi="仿宋" w:cs="仿宋_GB2312"/>
                <w:sz w:val="22"/>
                <w:szCs w:val="22"/>
              </w:rPr>
            </w:pPr>
          </w:p>
        </w:tc>
        <w:tc>
          <w:tcPr>
            <w:tcW w:w="830" w:type="dxa"/>
            <w:tcBorders>
              <w:top w:val="single" w:sz="4" w:space="0" w:color="auto"/>
              <w:left w:val="nil"/>
              <w:bottom w:val="single" w:sz="4" w:space="0" w:color="auto"/>
              <w:right w:val="single" w:sz="4" w:space="0" w:color="auto"/>
            </w:tcBorders>
            <w:vAlign w:val="center"/>
          </w:tcPr>
          <w:p w:rsidR="00636731" w:rsidRDefault="00636731" w:rsidP="00C75D2B">
            <w:pPr>
              <w:spacing w:afterLines="100" w:line="420" w:lineRule="exact"/>
              <w:rPr>
                <w:rFonts w:ascii="仿宋_GB2312" w:eastAsia="仿宋_GB2312" w:hAnsi="仿宋" w:cs="仿宋_GB2312"/>
                <w:sz w:val="22"/>
                <w:szCs w:val="22"/>
              </w:rPr>
            </w:pPr>
          </w:p>
        </w:tc>
      </w:tr>
      <w:tr w:rsidR="00636731" w:rsidTr="00EB4CF5">
        <w:trPr>
          <w:trHeight w:hRule="exact" w:val="567"/>
          <w:jc w:val="center"/>
        </w:trPr>
        <w:tc>
          <w:tcPr>
            <w:tcW w:w="7411" w:type="dxa"/>
            <w:tcBorders>
              <w:top w:val="single" w:sz="4" w:space="0" w:color="auto"/>
              <w:left w:val="single" w:sz="4" w:space="0" w:color="auto"/>
              <w:bottom w:val="single" w:sz="4" w:space="0" w:color="auto"/>
              <w:right w:val="single" w:sz="4" w:space="0" w:color="auto"/>
            </w:tcBorders>
            <w:vAlign w:val="center"/>
          </w:tcPr>
          <w:p w:rsidR="00636731" w:rsidRDefault="00B128F4" w:rsidP="00506AC4">
            <w:pPr>
              <w:autoSpaceDE w:val="0"/>
              <w:autoSpaceDN w:val="0"/>
              <w:adjustRightInd w:val="0"/>
              <w:spacing w:line="420" w:lineRule="exact"/>
              <w:jc w:val="left"/>
              <w:rPr>
                <w:rFonts w:ascii="方正仿宋_GBK" w:eastAsia="方正仿宋_GBK" w:cs="仿宋_GB2312"/>
                <w:kern w:val="0"/>
                <w:sz w:val="24"/>
              </w:rPr>
            </w:pPr>
            <w:r>
              <w:rPr>
                <w:rFonts w:ascii="方正仿宋_GBK" w:eastAsia="方正仿宋_GBK" w:cs="仿宋_GB2312" w:hint="eastAsia"/>
                <w:kern w:val="0"/>
                <w:sz w:val="24"/>
              </w:rPr>
              <w:t>4</w:t>
            </w:r>
            <w:r w:rsidR="00636731">
              <w:rPr>
                <w:rFonts w:ascii="方正仿宋_GBK" w:eastAsia="方正仿宋_GBK" w:cs="仿宋_GB2312"/>
                <w:kern w:val="0"/>
                <w:sz w:val="24"/>
              </w:rPr>
              <w:t>.</w:t>
            </w:r>
            <w:r>
              <w:rPr>
                <w:rFonts w:ascii="方正仿宋_GBK" w:eastAsia="方正仿宋_GBK" w:cs="仿宋_GB2312" w:hint="eastAsia"/>
                <w:kern w:val="0"/>
                <w:sz w:val="24"/>
              </w:rPr>
              <w:t xml:space="preserve"> 监管部门或专兼职管理人员经过</w:t>
            </w:r>
            <w:r w:rsidR="00636731">
              <w:rPr>
                <w:rFonts w:ascii="方正仿宋_GBK" w:eastAsia="方正仿宋_GBK" w:cs="仿宋_GB2312" w:hint="eastAsia"/>
                <w:kern w:val="0"/>
                <w:sz w:val="24"/>
              </w:rPr>
              <w:t>医疗废物</w:t>
            </w:r>
            <w:r w:rsidR="00506AC4">
              <w:rPr>
                <w:rFonts w:ascii="方正仿宋_GBK" w:eastAsia="方正仿宋_GBK" w:cs="仿宋_GB2312" w:hint="eastAsia"/>
                <w:kern w:val="0"/>
                <w:sz w:val="24"/>
              </w:rPr>
              <w:t>安全管理</w:t>
            </w:r>
            <w:r w:rsidR="00636731">
              <w:rPr>
                <w:rFonts w:ascii="方正仿宋_GBK" w:eastAsia="方正仿宋_GBK" w:cs="仿宋_GB2312" w:hint="eastAsia"/>
                <w:kern w:val="0"/>
                <w:sz w:val="24"/>
              </w:rPr>
              <w:t>工作培训</w:t>
            </w:r>
          </w:p>
        </w:tc>
        <w:tc>
          <w:tcPr>
            <w:tcW w:w="1134" w:type="dxa"/>
            <w:tcBorders>
              <w:top w:val="single" w:sz="4" w:space="0" w:color="auto"/>
              <w:left w:val="nil"/>
              <w:bottom w:val="single" w:sz="4" w:space="0" w:color="auto"/>
              <w:right w:val="single" w:sz="4" w:space="0" w:color="auto"/>
            </w:tcBorders>
            <w:vAlign w:val="center"/>
          </w:tcPr>
          <w:p w:rsidR="00636731" w:rsidRDefault="00636731" w:rsidP="00C75D2B">
            <w:pPr>
              <w:spacing w:afterLines="100" w:line="420" w:lineRule="exact"/>
              <w:rPr>
                <w:rFonts w:ascii="仿宋_GB2312" w:eastAsia="仿宋_GB2312" w:hAnsi="仿宋" w:cs="仿宋_GB2312"/>
                <w:sz w:val="22"/>
                <w:szCs w:val="22"/>
              </w:rPr>
            </w:pPr>
          </w:p>
        </w:tc>
        <w:tc>
          <w:tcPr>
            <w:tcW w:w="830" w:type="dxa"/>
            <w:tcBorders>
              <w:top w:val="single" w:sz="4" w:space="0" w:color="auto"/>
              <w:left w:val="nil"/>
              <w:bottom w:val="single" w:sz="4" w:space="0" w:color="auto"/>
              <w:right w:val="single" w:sz="4" w:space="0" w:color="auto"/>
            </w:tcBorders>
            <w:vAlign w:val="center"/>
          </w:tcPr>
          <w:p w:rsidR="00636731" w:rsidRDefault="00636731" w:rsidP="00C75D2B">
            <w:pPr>
              <w:spacing w:afterLines="100" w:line="420" w:lineRule="exact"/>
              <w:rPr>
                <w:rFonts w:ascii="仿宋_GB2312" w:eastAsia="仿宋_GB2312" w:hAnsi="仿宋" w:cs="仿宋_GB2312"/>
                <w:sz w:val="22"/>
                <w:szCs w:val="22"/>
              </w:rPr>
            </w:pPr>
          </w:p>
        </w:tc>
      </w:tr>
      <w:tr w:rsidR="00636731" w:rsidTr="00EB4CF5">
        <w:trPr>
          <w:trHeight w:hRule="exact" w:val="567"/>
          <w:jc w:val="center"/>
        </w:trPr>
        <w:tc>
          <w:tcPr>
            <w:tcW w:w="7411" w:type="dxa"/>
            <w:tcBorders>
              <w:top w:val="single" w:sz="4" w:space="0" w:color="auto"/>
              <w:left w:val="single" w:sz="4" w:space="0" w:color="auto"/>
              <w:bottom w:val="single" w:sz="4" w:space="0" w:color="auto"/>
              <w:right w:val="single" w:sz="4" w:space="0" w:color="auto"/>
            </w:tcBorders>
            <w:vAlign w:val="center"/>
          </w:tcPr>
          <w:p w:rsidR="00636731" w:rsidRDefault="00B128F4" w:rsidP="00944250">
            <w:pPr>
              <w:autoSpaceDE w:val="0"/>
              <w:autoSpaceDN w:val="0"/>
              <w:adjustRightInd w:val="0"/>
              <w:spacing w:line="420" w:lineRule="exact"/>
              <w:jc w:val="left"/>
              <w:rPr>
                <w:rFonts w:ascii="方正仿宋_GBK" w:eastAsia="方正仿宋_GBK" w:cs="仿宋_GB2312"/>
                <w:kern w:val="0"/>
                <w:sz w:val="24"/>
              </w:rPr>
            </w:pPr>
            <w:r>
              <w:rPr>
                <w:rFonts w:ascii="方正仿宋_GBK" w:eastAsia="方正仿宋_GBK" w:cs="仿宋_GB2312" w:hint="eastAsia"/>
                <w:kern w:val="0"/>
                <w:sz w:val="24"/>
              </w:rPr>
              <w:t>5</w:t>
            </w:r>
            <w:r w:rsidR="00636731">
              <w:rPr>
                <w:rFonts w:ascii="方正仿宋_GBK" w:eastAsia="方正仿宋_GBK" w:cs="仿宋_GB2312"/>
                <w:kern w:val="0"/>
                <w:sz w:val="24"/>
              </w:rPr>
              <w:t>.</w:t>
            </w:r>
            <w:r w:rsidR="00636731">
              <w:rPr>
                <w:rFonts w:ascii="方正仿宋_GBK" w:eastAsia="方正仿宋_GBK" w:cs="仿宋_GB2312" w:hint="eastAsia"/>
                <w:kern w:val="0"/>
                <w:sz w:val="24"/>
              </w:rPr>
              <w:t>医疗废物分类收集</w:t>
            </w:r>
            <w:r w:rsidR="00506AC4">
              <w:rPr>
                <w:rFonts w:ascii="方正仿宋_GBK" w:eastAsia="方正仿宋_GBK" w:cs="仿宋_GB2312" w:hint="eastAsia"/>
                <w:kern w:val="0"/>
                <w:sz w:val="24"/>
              </w:rPr>
              <w:t>，使用专用包装物及容器，分类正确</w:t>
            </w:r>
          </w:p>
        </w:tc>
        <w:tc>
          <w:tcPr>
            <w:tcW w:w="1134" w:type="dxa"/>
            <w:tcBorders>
              <w:top w:val="single" w:sz="4" w:space="0" w:color="auto"/>
              <w:left w:val="nil"/>
              <w:bottom w:val="single" w:sz="4" w:space="0" w:color="auto"/>
              <w:right w:val="single" w:sz="4" w:space="0" w:color="auto"/>
            </w:tcBorders>
            <w:vAlign w:val="center"/>
          </w:tcPr>
          <w:p w:rsidR="00636731" w:rsidRDefault="00636731" w:rsidP="00C75D2B">
            <w:pPr>
              <w:spacing w:afterLines="100" w:line="420" w:lineRule="exact"/>
              <w:rPr>
                <w:rFonts w:ascii="仿宋_GB2312" w:eastAsia="仿宋_GB2312" w:hAnsi="仿宋" w:cs="仿宋_GB2312"/>
                <w:sz w:val="22"/>
                <w:szCs w:val="22"/>
              </w:rPr>
            </w:pPr>
          </w:p>
        </w:tc>
        <w:tc>
          <w:tcPr>
            <w:tcW w:w="830" w:type="dxa"/>
            <w:tcBorders>
              <w:top w:val="single" w:sz="4" w:space="0" w:color="auto"/>
              <w:left w:val="nil"/>
              <w:bottom w:val="single" w:sz="4" w:space="0" w:color="auto"/>
              <w:right w:val="single" w:sz="4" w:space="0" w:color="auto"/>
            </w:tcBorders>
            <w:vAlign w:val="center"/>
          </w:tcPr>
          <w:p w:rsidR="00636731" w:rsidRDefault="00636731" w:rsidP="00C75D2B">
            <w:pPr>
              <w:spacing w:afterLines="100" w:line="420" w:lineRule="exact"/>
              <w:rPr>
                <w:rFonts w:ascii="仿宋_GB2312" w:eastAsia="仿宋_GB2312" w:hAnsi="仿宋" w:cs="仿宋_GB2312"/>
                <w:sz w:val="22"/>
                <w:szCs w:val="22"/>
              </w:rPr>
            </w:pPr>
          </w:p>
        </w:tc>
      </w:tr>
      <w:tr w:rsidR="00636731" w:rsidTr="00EB4CF5">
        <w:trPr>
          <w:trHeight w:hRule="exact" w:val="567"/>
          <w:jc w:val="center"/>
        </w:trPr>
        <w:tc>
          <w:tcPr>
            <w:tcW w:w="7411" w:type="dxa"/>
            <w:tcBorders>
              <w:top w:val="single" w:sz="4" w:space="0" w:color="auto"/>
              <w:left w:val="single" w:sz="4" w:space="0" w:color="auto"/>
              <w:bottom w:val="single" w:sz="4" w:space="0" w:color="auto"/>
              <w:right w:val="single" w:sz="4" w:space="0" w:color="auto"/>
            </w:tcBorders>
            <w:vAlign w:val="center"/>
          </w:tcPr>
          <w:p w:rsidR="00636731" w:rsidRDefault="00B128F4" w:rsidP="004975C3">
            <w:pPr>
              <w:autoSpaceDE w:val="0"/>
              <w:autoSpaceDN w:val="0"/>
              <w:adjustRightInd w:val="0"/>
              <w:spacing w:line="420" w:lineRule="exact"/>
              <w:jc w:val="left"/>
              <w:rPr>
                <w:rFonts w:ascii="方正仿宋_GBK" w:eastAsia="方正仿宋_GBK" w:cs="仿宋_GB2312"/>
                <w:kern w:val="0"/>
                <w:sz w:val="24"/>
              </w:rPr>
            </w:pPr>
            <w:r>
              <w:rPr>
                <w:rFonts w:ascii="方正仿宋_GBK" w:eastAsia="方正仿宋_GBK" w:cs="仿宋_GB2312" w:hint="eastAsia"/>
                <w:kern w:val="0"/>
                <w:sz w:val="24"/>
              </w:rPr>
              <w:t>6.</w:t>
            </w:r>
            <w:r w:rsidR="00636731">
              <w:rPr>
                <w:rFonts w:ascii="方正仿宋_GBK" w:eastAsia="方正仿宋_GBK" w:cs="仿宋_GB2312" w:hint="eastAsia"/>
                <w:kern w:val="0"/>
                <w:sz w:val="24"/>
              </w:rPr>
              <w:t>医疗废物交接、运送、暂存及</w:t>
            </w:r>
            <w:r w:rsidR="004975C3">
              <w:rPr>
                <w:rFonts w:ascii="方正仿宋_GBK" w:eastAsia="方正仿宋_GBK" w:cs="仿宋_GB2312" w:hint="eastAsia"/>
                <w:kern w:val="0"/>
                <w:sz w:val="24"/>
              </w:rPr>
              <w:t>转移</w:t>
            </w:r>
            <w:r w:rsidR="00636731">
              <w:rPr>
                <w:rFonts w:ascii="方正仿宋_GBK" w:eastAsia="方正仿宋_GBK" w:cs="仿宋_GB2312" w:hint="eastAsia"/>
                <w:kern w:val="0"/>
                <w:sz w:val="24"/>
              </w:rPr>
              <w:t>登记完整</w:t>
            </w:r>
            <w:r w:rsidR="004975C3">
              <w:rPr>
                <w:rFonts w:ascii="方正仿宋_GBK" w:eastAsia="方正仿宋_GBK" w:cs="仿宋_GB2312" w:hint="eastAsia"/>
                <w:kern w:val="0"/>
                <w:sz w:val="24"/>
              </w:rPr>
              <w:t>，资料保存3年</w:t>
            </w:r>
          </w:p>
        </w:tc>
        <w:tc>
          <w:tcPr>
            <w:tcW w:w="1134" w:type="dxa"/>
            <w:tcBorders>
              <w:top w:val="single" w:sz="4" w:space="0" w:color="auto"/>
              <w:left w:val="nil"/>
              <w:bottom w:val="single" w:sz="4" w:space="0" w:color="auto"/>
              <w:right w:val="single" w:sz="4" w:space="0" w:color="auto"/>
            </w:tcBorders>
            <w:vAlign w:val="center"/>
          </w:tcPr>
          <w:p w:rsidR="00636731" w:rsidRDefault="00636731" w:rsidP="00C75D2B">
            <w:pPr>
              <w:spacing w:afterLines="100" w:line="420" w:lineRule="exact"/>
              <w:rPr>
                <w:rFonts w:ascii="仿宋_GB2312" w:eastAsia="仿宋_GB2312" w:hAnsi="仿宋" w:cs="仿宋_GB2312"/>
                <w:sz w:val="22"/>
                <w:szCs w:val="22"/>
              </w:rPr>
            </w:pPr>
          </w:p>
        </w:tc>
        <w:tc>
          <w:tcPr>
            <w:tcW w:w="830" w:type="dxa"/>
            <w:tcBorders>
              <w:top w:val="single" w:sz="4" w:space="0" w:color="auto"/>
              <w:left w:val="nil"/>
              <w:bottom w:val="single" w:sz="4" w:space="0" w:color="auto"/>
              <w:right w:val="single" w:sz="4" w:space="0" w:color="auto"/>
            </w:tcBorders>
            <w:vAlign w:val="center"/>
          </w:tcPr>
          <w:p w:rsidR="00636731" w:rsidRDefault="00636731" w:rsidP="00C75D2B">
            <w:pPr>
              <w:spacing w:afterLines="100" w:line="420" w:lineRule="exact"/>
              <w:rPr>
                <w:rFonts w:ascii="仿宋_GB2312" w:eastAsia="仿宋_GB2312" w:hAnsi="仿宋" w:cs="仿宋_GB2312"/>
                <w:sz w:val="22"/>
                <w:szCs w:val="22"/>
              </w:rPr>
            </w:pPr>
          </w:p>
        </w:tc>
      </w:tr>
      <w:tr w:rsidR="00B128F4" w:rsidTr="00EB4CF5">
        <w:trPr>
          <w:trHeight w:hRule="exact" w:val="567"/>
          <w:jc w:val="center"/>
        </w:trPr>
        <w:tc>
          <w:tcPr>
            <w:tcW w:w="7411" w:type="dxa"/>
            <w:tcBorders>
              <w:top w:val="single" w:sz="4" w:space="0" w:color="auto"/>
              <w:left w:val="single" w:sz="4" w:space="0" w:color="auto"/>
              <w:bottom w:val="single" w:sz="4" w:space="0" w:color="auto"/>
              <w:right w:val="single" w:sz="4" w:space="0" w:color="auto"/>
            </w:tcBorders>
            <w:vAlign w:val="center"/>
          </w:tcPr>
          <w:p w:rsidR="00B128F4" w:rsidRDefault="00B128F4" w:rsidP="00B128F4">
            <w:pPr>
              <w:autoSpaceDE w:val="0"/>
              <w:autoSpaceDN w:val="0"/>
              <w:adjustRightInd w:val="0"/>
              <w:spacing w:line="420" w:lineRule="exact"/>
              <w:jc w:val="left"/>
              <w:rPr>
                <w:rFonts w:ascii="方正仿宋_GBK" w:eastAsia="方正仿宋_GBK" w:cs="仿宋_GB2312"/>
                <w:kern w:val="0"/>
                <w:sz w:val="24"/>
              </w:rPr>
            </w:pPr>
            <w:r>
              <w:rPr>
                <w:rFonts w:ascii="方正仿宋_GBK" w:eastAsia="方正仿宋_GBK" w:cs="仿宋_GB2312" w:hint="eastAsia"/>
                <w:kern w:val="0"/>
                <w:sz w:val="24"/>
              </w:rPr>
              <w:t>7. 医疗废物交接、转移登记重量与实际消耗基本相符</w:t>
            </w:r>
          </w:p>
        </w:tc>
        <w:tc>
          <w:tcPr>
            <w:tcW w:w="1134" w:type="dxa"/>
            <w:tcBorders>
              <w:top w:val="single" w:sz="4" w:space="0" w:color="auto"/>
              <w:left w:val="nil"/>
              <w:bottom w:val="single" w:sz="4" w:space="0" w:color="auto"/>
              <w:right w:val="single" w:sz="4" w:space="0" w:color="auto"/>
            </w:tcBorders>
            <w:vAlign w:val="center"/>
          </w:tcPr>
          <w:p w:rsidR="00B128F4" w:rsidRDefault="00B128F4" w:rsidP="00C75D2B">
            <w:pPr>
              <w:spacing w:afterLines="100" w:line="420" w:lineRule="exact"/>
              <w:rPr>
                <w:rFonts w:ascii="仿宋_GB2312" w:eastAsia="仿宋_GB2312" w:hAnsi="仿宋" w:cs="仿宋_GB2312"/>
                <w:sz w:val="22"/>
                <w:szCs w:val="22"/>
              </w:rPr>
            </w:pPr>
          </w:p>
        </w:tc>
        <w:tc>
          <w:tcPr>
            <w:tcW w:w="830" w:type="dxa"/>
            <w:tcBorders>
              <w:top w:val="single" w:sz="4" w:space="0" w:color="auto"/>
              <w:left w:val="nil"/>
              <w:bottom w:val="single" w:sz="4" w:space="0" w:color="auto"/>
              <w:right w:val="single" w:sz="4" w:space="0" w:color="auto"/>
            </w:tcBorders>
            <w:vAlign w:val="center"/>
          </w:tcPr>
          <w:p w:rsidR="00B128F4" w:rsidRDefault="00B128F4" w:rsidP="00C75D2B">
            <w:pPr>
              <w:spacing w:afterLines="100" w:line="420" w:lineRule="exact"/>
              <w:rPr>
                <w:rFonts w:ascii="仿宋_GB2312" w:eastAsia="仿宋_GB2312" w:hAnsi="仿宋" w:cs="仿宋_GB2312"/>
                <w:sz w:val="22"/>
                <w:szCs w:val="22"/>
              </w:rPr>
            </w:pPr>
          </w:p>
        </w:tc>
      </w:tr>
      <w:tr w:rsidR="00EB4CF5" w:rsidTr="00EB4CF5">
        <w:trPr>
          <w:trHeight w:hRule="exact" w:val="830"/>
          <w:jc w:val="center"/>
        </w:trPr>
        <w:tc>
          <w:tcPr>
            <w:tcW w:w="7411" w:type="dxa"/>
            <w:tcBorders>
              <w:top w:val="single" w:sz="4" w:space="0" w:color="auto"/>
              <w:left w:val="single" w:sz="4" w:space="0" w:color="auto"/>
              <w:bottom w:val="single" w:sz="4" w:space="0" w:color="auto"/>
              <w:right w:val="single" w:sz="4" w:space="0" w:color="auto"/>
            </w:tcBorders>
            <w:vAlign w:val="center"/>
          </w:tcPr>
          <w:p w:rsidR="00EB4CF5" w:rsidRDefault="00EB4CF5" w:rsidP="00B128F4">
            <w:pPr>
              <w:autoSpaceDE w:val="0"/>
              <w:autoSpaceDN w:val="0"/>
              <w:adjustRightInd w:val="0"/>
              <w:spacing w:line="420" w:lineRule="exact"/>
              <w:jc w:val="left"/>
              <w:rPr>
                <w:rFonts w:ascii="方正仿宋_GBK" w:eastAsia="方正仿宋_GBK" w:cs="仿宋_GB2312"/>
                <w:kern w:val="0"/>
                <w:sz w:val="24"/>
              </w:rPr>
            </w:pPr>
            <w:r>
              <w:rPr>
                <w:rFonts w:ascii="方正仿宋_GBK" w:eastAsia="方正仿宋_GBK" w:cs="仿宋_GB2312" w:hint="eastAsia"/>
                <w:kern w:val="0"/>
                <w:sz w:val="24"/>
              </w:rPr>
              <w:t>8</w:t>
            </w:r>
            <w:r>
              <w:rPr>
                <w:rFonts w:ascii="方正仿宋_GBK" w:eastAsia="方正仿宋_GBK" w:cs="仿宋_GB2312"/>
                <w:kern w:val="0"/>
                <w:sz w:val="24"/>
              </w:rPr>
              <w:t>.</w:t>
            </w:r>
            <w:r>
              <w:rPr>
                <w:rFonts w:ascii="方正仿宋_GBK" w:eastAsia="方正仿宋_GBK" w:cs="仿宋_GB2312" w:hint="eastAsia"/>
                <w:kern w:val="0"/>
                <w:sz w:val="24"/>
              </w:rPr>
              <w:t>传染病病人或疑似传染病病人产生的医疗废物使用双层包装并及时密封，密封后对外包装表面进行消毒处理  *（合理缺项）------------------------------------------------------------------------------------------------------------------------------------------------------------------------------------------------------------------------------------------------------------------------------------------------------------------------------------------------------------------------------------------------------------------------------------------------------------------------------------------------------------------------------------------------------------------------------------------------------------------------------------------------------------------------------------------------------------------------------------------------------------------------------------------------------------------------------------------------------------------------------------------------------------------------------------------------------------------------------------------------------------------------------------------------------------------------------------------------------------------------------------------------------------------------------------------------------------------------------------------------------------------------------------------------------------------------------------------------------------------------------------------------------------------------------------------------------------------------------------------------------------------------------------------------------------------------------------------------------------------------------------------------------------------------------------------------------------------------------------------------------------------------------------------------------------------------------------------------------------------------------------------------------------------------------------------------------------------------------------------------------------------------------------------------------------------------------------------------------------------------------------------------------------------------------------------------------------------------------------------------------------------------------------------------------------------------------------------------------------------------------------------------------------------------------------------------------------------------------------------------------------------------------------------------------------------------------------------------------------------------------------------------------------------------------------------------------------------------------------------------------------------------------------------------------------------------------------------------------------------------------------------------------------------------------------------------------------------------------------------------------------------------------------------------------------------------------------------------------------------------------------------------------------------------------------------------------------------------------------------------------------------------------------------------------------------------------------------------------------------------------------------------------------------------------------------------------------------------------------------------------------------------------------------------------------------------------------------------------------------------------------------------------- ` --</w:t>
            </w:r>
          </w:p>
        </w:tc>
        <w:tc>
          <w:tcPr>
            <w:tcW w:w="1134" w:type="dxa"/>
            <w:tcBorders>
              <w:top w:val="single" w:sz="4" w:space="0" w:color="auto"/>
              <w:left w:val="nil"/>
              <w:bottom w:val="single" w:sz="4" w:space="0" w:color="auto"/>
              <w:right w:val="single" w:sz="4" w:space="0" w:color="auto"/>
            </w:tcBorders>
            <w:vAlign w:val="center"/>
          </w:tcPr>
          <w:p w:rsidR="00EB4CF5" w:rsidRDefault="00EB4CF5" w:rsidP="00C75D2B">
            <w:pPr>
              <w:spacing w:afterLines="100" w:line="420" w:lineRule="exact"/>
              <w:rPr>
                <w:rFonts w:ascii="仿宋_GB2312" w:eastAsia="仿宋_GB2312" w:hAnsi="仿宋" w:cs="仿宋_GB2312"/>
                <w:sz w:val="22"/>
                <w:szCs w:val="22"/>
              </w:rPr>
            </w:pPr>
          </w:p>
        </w:tc>
        <w:tc>
          <w:tcPr>
            <w:tcW w:w="830" w:type="dxa"/>
            <w:tcBorders>
              <w:top w:val="single" w:sz="4" w:space="0" w:color="auto"/>
              <w:left w:val="nil"/>
              <w:bottom w:val="single" w:sz="4" w:space="0" w:color="auto"/>
              <w:right w:val="single" w:sz="4" w:space="0" w:color="auto"/>
            </w:tcBorders>
            <w:vAlign w:val="center"/>
          </w:tcPr>
          <w:p w:rsidR="00EB4CF5" w:rsidRDefault="00EB4CF5" w:rsidP="00C75D2B">
            <w:pPr>
              <w:spacing w:afterLines="100" w:line="420" w:lineRule="exact"/>
              <w:rPr>
                <w:rFonts w:ascii="仿宋_GB2312" w:eastAsia="仿宋_GB2312" w:hAnsi="仿宋" w:cs="仿宋_GB2312"/>
                <w:sz w:val="22"/>
                <w:szCs w:val="22"/>
              </w:rPr>
            </w:pPr>
          </w:p>
        </w:tc>
      </w:tr>
      <w:tr w:rsidR="00EB4CF5" w:rsidTr="00EB4CF5">
        <w:trPr>
          <w:trHeight w:hRule="exact" w:val="510"/>
          <w:jc w:val="center"/>
        </w:trPr>
        <w:tc>
          <w:tcPr>
            <w:tcW w:w="7411" w:type="dxa"/>
            <w:tcBorders>
              <w:top w:val="single" w:sz="4" w:space="0" w:color="auto"/>
              <w:left w:val="single" w:sz="4" w:space="0" w:color="auto"/>
              <w:bottom w:val="single" w:sz="4" w:space="0" w:color="auto"/>
              <w:right w:val="single" w:sz="4" w:space="0" w:color="auto"/>
            </w:tcBorders>
            <w:vAlign w:val="center"/>
          </w:tcPr>
          <w:p w:rsidR="00EB4CF5" w:rsidRDefault="00EB4CF5" w:rsidP="00944250">
            <w:pPr>
              <w:autoSpaceDE w:val="0"/>
              <w:autoSpaceDN w:val="0"/>
              <w:adjustRightInd w:val="0"/>
              <w:spacing w:line="420" w:lineRule="exact"/>
              <w:jc w:val="left"/>
              <w:rPr>
                <w:rFonts w:ascii="方正仿宋_GBK" w:eastAsia="方正仿宋_GBK" w:cs="仿宋_GB2312"/>
                <w:kern w:val="0"/>
                <w:sz w:val="24"/>
              </w:rPr>
            </w:pPr>
            <w:r>
              <w:rPr>
                <w:rFonts w:ascii="方正仿宋_GBK" w:eastAsia="方正仿宋_GBK" w:cs="仿宋_GB2312" w:hint="eastAsia"/>
                <w:kern w:val="0"/>
                <w:sz w:val="24"/>
              </w:rPr>
              <w:t>9</w:t>
            </w:r>
            <w:r>
              <w:rPr>
                <w:rFonts w:ascii="方正仿宋_GBK" w:eastAsia="方正仿宋_GBK" w:cs="仿宋_GB2312"/>
                <w:kern w:val="0"/>
                <w:sz w:val="24"/>
              </w:rPr>
              <w:t>.</w:t>
            </w:r>
            <w:r>
              <w:rPr>
                <w:rFonts w:ascii="方正仿宋_GBK" w:eastAsia="方正仿宋_GBK" w:cs="仿宋_GB2312" w:hint="eastAsia"/>
                <w:kern w:val="0"/>
                <w:sz w:val="24"/>
              </w:rPr>
              <w:t>建立医疗废物暂时贮存设施并符合要求</w:t>
            </w:r>
          </w:p>
        </w:tc>
        <w:tc>
          <w:tcPr>
            <w:tcW w:w="1134" w:type="dxa"/>
            <w:tcBorders>
              <w:top w:val="single" w:sz="4" w:space="0" w:color="auto"/>
              <w:left w:val="nil"/>
              <w:bottom w:val="single" w:sz="4" w:space="0" w:color="auto"/>
              <w:right w:val="single" w:sz="4" w:space="0" w:color="auto"/>
            </w:tcBorders>
            <w:vAlign w:val="center"/>
          </w:tcPr>
          <w:p w:rsidR="00EB4CF5" w:rsidRDefault="00EB4CF5" w:rsidP="00C75D2B">
            <w:pPr>
              <w:spacing w:afterLines="100" w:line="420" w:lineRule="exact"/>
              <w:rPr>
                <w:rFonts w:ascii="仿宋_GB2312" w:eastAsia="仿宋_GB2312" w:hAnsi="仿宋" w:cs="仿宋_GB2312"/>
                <w:sz w:val="22"/>
                <w:szCs w:val="22"/>
              </w:rPr>
            </w:pPr>
          </w:p>
        </w:tc>
        <w:tc>
          <w:tcPr>
            <w:tcW w:w="830" w:type="dxa"/>
            <w:tcBorders>
              <w:top w:val="single" w:sz="4" w:space="0" w:color="auto"/>
              <w:left w:val="nil"/>
              <w:bottom w:val="single" w:sz="4" w:space="0" w:color="auto"/>
              <w:right w:val="single" w:sz="4" w:space="0" w:color="auto"/>
            </w:tcBorders>
            <w:vAlign w:val="center"/>
          </w:tcPr>
          <w:p w:rsidR="00EB4CF5" w:rsidRDefault="00EB4CF5" w:rsidP="00C75D2B">
            <w:pPr>
              <w:spacing w:afterLines="100" w:line="420" w:lineRule="exact"/>
              <w:rPr>
                <w:rFonts w:ascii="仿宋_GB2312" w:eastAsia="仿宋_GB2312" w:hAnsi="仿宋" w:cs="仿宋_GB2312"/>
                <w:sz w:val="22"/>
                <w:szCs w:val="22"/>
              </w:rPr>
            </w:pPr>
          </w:p>
        </w:tc>
      </w:tr>
      <w:tr w:rsidR="00EB4CF5" w:rsidTr="00EB4CF5">
        <w:trPr>
          <w:trHeight w:hRule="exact" w:val="510"/>
          <w:jc w:val="center"/>
        </w:trPr>
        <w:tc>
          <w:tcPr>
            <w:tcW w:w="7411" w:type="dxa"/>
            <w:tcBorders>
              <w:top w:val="single" w:sz="4" w:space="0" w:color="auto"/>
              <w:left w:val="single" w:sz="4" w:space="0" w:color="auto"/>
              <w:bottom w:val="single" w:sz="4" w:space="0" w:color="auto"/>
              <w:right w:val="single" w:sz="4" w:space="0" w:color="auto"/>
            </w:tcBorders>
            <w:vAlign w:val="center"/>
          </w:tcPr>
          <w:p w:rsidR="00EB4CF5" w:rsidRDefault="00EB4CF5" w:rsidP="004975C3">
            <w:pPr>
              <w:autoSpaceDE w:val="0"/>
              <w:autoSpaceDN w:val="0"/>
              <w:adjustRightInd w:val="0"/>
              <w:spacing w:line="420" w:lineRule="exact"/>
              <w:jc w:val="left"/>
              <w:rPr>
                <w:rFonts w:ascii="方正仿宋_GBK" w:eastAsia="方正仿宋_GBK" w:cs="仿宋_GB2312"/>
                <w:kern w:val="0"/>
                <w:sz w:val="24"/>
              </w:rPr>
            </w:pPr>
            <w:r>
              <w:rPr>
                <w:rFonts w:ascii="方正仿宋_GBK" w:eastAsia="方正仿宋_GBK" w:cs="仿宋_GB2312" w:hint="eastAsia"/>
                <w:kern w:val="0"/>
                <w:sz w:val="24"/>
              </w:rPr>
              <w:t>10</w:t>
            </w:r>
            <w:r>
              <w:rPr>
                <w:rFonts w:ascii="方正仿宋_GBK" w:eastAsia="方正仿宋_GBK" w:cs="仿宋_GB2312"/>
                <w:kern w:val="0"/>
                <w:sz w:val="24"/>
              </w:rPr>
              <w:t>.</w:t>
            </w:r>
            <w:r>
              <w:rPr>
                <w:rFonts w:ascii="方正仿宋_GBK" w:eastAsia="方正仿宋_GBK" w:cs="仿宋_GB2312" w:hint="eastAsia"/>
                <w:kern w:val="0"/>
                <w:sz w:val="24"/>
              </w:rPr>
              <w:t>使用专用工具转运医疗废物</w:t>
            </w:r>
          </w:p>
        </w:tc>
        <w:tc>
          <w:tcPr>
            <w:tcW w:w="1134" w:type="dxa"/>
            <w:tcBorders>
              <w:top w:val="single" w:sz="4" w:space="0" w:color="auto"/>
              <w:left w:val="nil"/>
              <w:bottom w:val="single" w:sz="4" w:space="0" w:color="auto"/>
              <w:right w:val="single" w:sz="4" w:space="0" w:color="auto"/>
            </w:tcBorders>
            <w:vAlign w:val="center"/>
          </w:tcPr>
          <w:p w:rsidR="00EB4CF5" w:rsidRDefault="00EB4CF5" w:rsidP="00C75D2B">
            <w:pPr>
              <w:spacing w:afterLines="100" w:line="420" w:lineRule="exact"/>
              <w:rPr>
                <w:rFonts w:ascii="仿宋_GB2312" w:eastAsia="仿宋_GB2312" w:hAnsi="仿宋" w:cs="仿宋_GB2312"/>
                <w:sz w:val="22"/>
                <w:szCs w:val="22"/>
              </w:rPr>
            </w:pPr>
          </w:p>
        </w:tc>
        <w:tc>
          <w:tcPr>
            <w:tcW w:w="830" w:type="dxa"/>
            <w:tcBorders>
              <w:top w:val="single" w:sz="4" w:space="0" w:color="auto"/>
              <w:left w:val="nil"/>
              <w:bottom w:val="single" w:sz="4" w:space="0" w:color="auto"/>
              <w:right w:val="single" w:sz="4" w:space="0" w:color="auto"/>
            </w:tcBorders>
            <w:vAlign w:val="center"/>
          </w:tcPr>
          <w:p w:rsidR="00EB4CF5" w:rsidRDefault="00EB4CF5" w:rsidP="00C75D2B">
            <w:pPr>
              <w:spacing w:afterLines="100" w:line="420" w:lineRule="exact"/>
              <w:rPr>
                <w:rFonts w:ascii="仿宋_GB2312" w:eastAsia="仿宋_GB2312" w:hAnsi="仿宋" w:cs="仿宋_GB2312"/>
                <w:sz w:val="22"/>
                <w:szCs w:val="22"/>
              </w:rPr>
            </w:pPr>
          </w:p>
        </w:tc>
      </w:tr>
      <w:tr w:rsidR="00EB4CF5" w:rsidTr="00EB4CF5">
        <w:trPr>
          <w:trHeight w:hRule="exact" w:val="814"/>
          <w:jc w:val="center"/>
        </w:trPr>
        <w:tc>
          <w:tcPr>
            <w:tcW w:w="7411" w:type="dxa"/>
            <w:tcBorders>
              <w:top w:val="single" w:sz="4" w:space="0" w:color="auto"/>
              <w:left w:val="single" w:sz="4" w:space="0" w:color="auto"/>
              <w:bottom w:val="single" w:sz="4" w:space="0" w:color="auto"/>
              <w:right w:val="single" w:sz="4" w:space="0" w:color="auto"/>
            </w:tcBorders>
            <w:vAlign w:val="center"/>
          </w:tcPr>
          <w:p w:rsidR="00EB4CF5" w:rsidRDefault="00EB4CF5" w:rsidP="00944250">
            <w:pPr>
              <w:autoSpaceDE w:val="0"/>
              <w:autoSpaceDN w:val="0"/>
              <w:adjustRightInd w:val="0"/>
              <w:spacing w:line="420" w:lineRule="exact"/>
              <w:jc w:val="left"/>
              <w:rPr>
                <w:rFonts w:ascii="方正仿宋_GBK" w:eastAsia="方正仿宋_GBK" w:cs="仿宋_GB2312"/>
                <w:kern w:val="0"/>
                <w:sz w:val="24"/>
              </w:rPr>
            </w:pPr>
            <w:r>
              <w:rPr>
                <w:rFonts w:ascii="方正仿宋_GBK" w:eastAsia="方正仿宋_GBK" w:cs="仿宋_GB2312"/>
                <w:kern w:val="0"/>
                <w:sz w:val="24"/>
              </w:rPr>
              <w:t>1</w:t>
            </w:r>
            <w:r>
              <w:rPr>
                <w:rFonts w:ascii="方正仿宋_GBK" w:eastAsia="方正仿宋_GBK" w:cs="仿宋_GB2312" w:hint="eastAsia"/>
                <w:kern w:val="0"/>
                <w:sz w:val="24"/>
              </w:rPr>
              <w:t>1</w:t>
            </w:r>
            <w:r>
              <w:rPr>
                <w:rFonts w:ascii="方正仿宋_GBK" w:eastAsia="方正仿宋_GBK" w:cs="仿宋_GB2312"/>
                <w:kern w:val="0"/>
                <w:sz w:val="24"/>
              </w:rPr>
              <w:t>.</w:t>
            </w:r>
            <w:r>
              <w:rPr>
                <w:rFonts w:ascii="方正仿宋_GBK" w:eastAsia="方正仿宋_GBK" w:cs="仿宋_GB2312" w:hint="eastAsia"/>
                <w:kern w:val="0"/>
                <w:sz w:val="24"/>
              </w:rPr>
              <w:t>对从事医疗废物收集、运送、贮存、处置、管理等工作的人员采取职业卫生防护措施（包括配备必要的防护用品并定期进行健康体检）</w:t>
            </w:r>
          </w:p>
          <w:p w:rsidR="00EB4CF5" w:rsidRDefault="00EB4CF5" w:rsidP="00944250">
            <w:pPr>
              <w:autoSpaceDE w:val="0"/>
              <w:autoSpaceDN w:val="0"/>
              <w:adjustRightInd w:val="0"/>
              <w:spacing w:line="420" w:lineRule="exact"/>
              <w:jc w:val="left"/>
              <w:rPr>
                <w:rFonts w:ascii="方正仿宋_GBK" w:eastAsia="方正仿宋_GBK" w:cs="仿宋_GB2312"/>
                <w:kern w:val="0"/>
                <w:sz w:val="24"/>
              </w:rPr>
            </w:pPr>
          </w:p>
        </w:tc>
        <w:tc>
          <w:tcPr>
            <w:tcW w:w="1134" w:type="dxa"/>
            <w:tcBorders>
              <w:top w:val="single" w:sz="4" w:space="0" w:color="auto"/>
              <w:left w:val="nil"/>
              <w:bottom w:val="single" w:sz="4" w:space="0" w:color="auto"/>
              <w:right w:val="single" w:sz="4" w:space="0" w:color="auto"/>
            </w:tcBorders>
            <w:vAlign w:val="center"/>
          </w:tcPr>
          <w:p w:rsidR="00EB4CF5" w:rsidRDefault="00EB4CF5" w:rsidP="00C75D2B">
            <w:pPr>
              <w:spacing w:afterLines="100" w:line="420" w:lineRule="exact"/>
              <w:rPr>
                <w:rFonts w:ascii="仿宋_GB2312" w:eastAsia="仿宋_GB2312" w:hAnsi="仿宋" w:cs="仿宋_GB2312"/>
                <w:sz w:val="22"/>
                <w:szCs w:val="22"/>
              </w:rPr>
            </w:pPr>
          </w:p>
        </w:tc>
        <w:tc>
          <w:tcPr>
            <w:tcW w:w="830" w:type="dxa"/>
            <w:tcBorders>
              <w:top w:val="single" w:sz="4" w:space="0" w:color="auto"/>
              <w:left w:val="nil"/>
              <w:bottom w:val="single" w:sz="4" w:space="0" w:color="auto"/>
              <w:right w:val="single" w:sz="4" w:space="0" w:color="auto"/>
            </w:tcBorders>
            <w:vAlign w:val="center"/>
          </w:tcPr>
          <w:p w:rsidR="00EB4CF5" w:rsidRDefault="00EB4CF5" w:rsidP="00C75D2B">
            <w:pPr>
              <w:spacing w:afterLines="100" w:line="420" w:lineRule="exact"/>
              <w:rPr>
                <w:rFonts w:ascii="仿宋_GB2312" w:eastAsia="仿宋_GB2312" w:hAnsi="仿宋" w:cs="仿宋_GB2312"/>
                <w:sz w:val="22"/>
                <w:szCs w:val="22"/>
              </w:rPr>
            </w:pPr>
          </w:p>
        </w:tc>
      </w:tr>
      <w:tr w:rsidR="00EB4CF5" w:rsidTr="00EB4CF5">
        <w:trPr>
          <w:trHeight w:hRule="exact" w:val="510"/>
          <w:jc w:val="center"/>
        </w:trPr>
        <w:tc>
          <w:tcPr>
            <w:tcW w:w="7411" w:type="dxa"/>
            <w:tcBorders>
              <w:top w:val="single" w:sz="4" w:space="0" w:color="auto"/>
              <w:left w:val="single" w:sz="4" w:space="0" w:color="auto"/>
              <w:bottom w:val="single" w:sz="4" w:space="0" w:color="auto"/>
              <w:right w:val="single" w:sz="4" w:space="0" w:color="auto"/>
            </w:tcBorders>
            <w:vAlign w:val="center"/>
          </w:tcPr>
          <w:p w:rsidR="00EB4CF5" w:rsidRDefault="00EB4CF5" w:rsidP="00EB4CF5">
            <w:pPr>
              <w:autoSpaceDE w:val="0"/>
              <w:autoSpaceDN w:val="0"/>
              <w:adjustRightInd w:val="0"/>
              <w:spacing w:line="420" w:lineRule="exact"/>
              <w:jc w:val="left"/>
              <w:rPr>
                <w:rFonts w:ascii="方正仿宋_GBK" w:eastAsia="方正仿宋_GBK" w:cs="仿宋_GB2312"/>
                <w:kern w:val="0"/>
                <w:sz w:val="24"/>
              </w:rPr>
            </w:pPr>
            <w:r>
              <w:rPr>
                <w:rFonts w:ascii="方正仿宋_GBK" w:eastAsia="方正仿宋_GBK" w:cs="仿宋_GB2312"/>
                <w:kern w:val="0"/>
                <w:sz w:val="24"/>
              </w:rPr>
              <w:t>1</w:t>
            </w:r>
            <w:r>
              <w:rPr>
                <w:rFonts w:ascii="方正仿宋_GBK" w:eastAsia="方正仿宋_GBK" w:cs="仿宋_GB2312" w:hint="eastAsia"/>
                <w:kern w:val="0"/>
                <w:sz w:val="24"/>
              </w:rPr>
              <w:t>2</w:t>
            </w:r>
            <w:r>
              <w:rPr>
                <w:rFonts w:ascii="方正仿宋_GBK" w:eastAsia="方正仿宋_GBK" w:cs="仿宋_GB2312"/>
                <w:kern w:val="0"/>
                <w:sz w:val="24"/>
              </w:rPr>
              <w:t xml:space="preserve">. </w:t>
            </w:r>
            <w:r>
              <w:rPr>
                <w:rFonts w:ascii="方正仿宋_GBK" w:eastAsia="方正仿宋_GBK" w:cs="仿宋_GB2312" w:hint="eastAsia"/>
                <w:kern w:val="0"/>
                <w:sz w:val="24"/>
              </w:rPr>
              <w:t>产生的污水经消毒处理并开展监测</w:t>
            </w:r>
          </w:p>
        </w:tc>
        <w:tc>
          <w:tcPr>
            <w:tcW w:w="1134" w:type="dxa"/>
            <w:tcBorders>
              <w:top w:val="single" w:sz="4" w:space="0" w:color="auto"/>
              <w:left w:val="nil"/>
              <w:bottom w:val="single" w:sz="4" w:space="0" w:color="auto"/>
              <w:right w:val="single" w:sz="4" w:space="0" w:color="auto"/>
            </w:tcBorders>
            <w:vAlign w:val="center"/>
          </w:tcPr>
          <w:p w:rsidR="00EB4CF5" w:rsidRDefault="00EB4CF5" w:rsidP="00C75D2B">
            <w:pPr>
              <w:spacing w:afterLines="100" w:line="420" w:lineRule="exact"/>
              <w:rPr>
                <w:rFonts w:ascii="仿宋_GB2312" w:eastAsia="仿宋_GB2312" w:hAnsi="仿宋" w:cs="仿宋_GB2312"/>
                <w:sz w:val="22"/>
                <w:szCs w:val="22"/>
              </w:rPr>
            </w:pPr>
          </w:p>
        </w:tc>
        <w:tc>
          <w:tcPr>
            <w:tcW w:w="830" w:type="dxa"/>
            <w:tcBorders>
              <w:top w:val="single" w:sz="4" w:space="0" w:color="auto"/>
              <w:left w:val="nil"/>
              <w:bottom w:val="single" w:sz="4" w:space="0" w:color="auto"/>
              <w:right w:val="single" w:sz="4" w:space="0" w:color="auto"/>
            </w:tcBorders>
            <w:vAlign w:val="center"/>
          </w:tcPr>
          <w:p w:rsidR="00EB4CF5" w:rsidRDefault="00EB4CF5" w:rsidP="00C75D2B">
            <w:pPr>
              <w:spacing w:afterLines="100" w:line="420" w:lineRule="exact"/>
              <w:rPr>
                <w:rFonts w:ascii="仿宋_GB2312" w:eastAsia="仿宋_GB2312" w:hAnsi="仿宋" w:cs="仿宋_GB2312"/>
                <w:sz w:val="22"/>
                <w:szCs w:val="22"/>
              </w:rPr>
            </w:pPr>
          </w:p>
        </w:tc>
      </w:tr>
    </w:tbl>
    <w:p w:rsidR="004975C3" w:rsidRDefault="004968A2" w:rsidP="000420B1">
      <w:pPr>
        <w:spacing w:line="420" w:lineRule="exact"/>
        <w:rPr>
          <w:rFonts w:ascii="方正仿宋_GBK" w:eastAsia="方正仿宋_GBK" w:cs="仿宋_GB2312"/>
          <w:kern w:val="0"/>
          <w:sz w:val="24"/>
        </w:rPr>
      </w:pPr>
      <w:r>
        <w:rPr>
          <w:rFonts w:ascii="方正仿宋_GBK" w:eastAsia="方正仿宋_GBK" w:cs="仿宋_GB2312" w:hint="eastAsia"/>
          <w:kern w:val="0"/>
          <w:sz w:val="24"/>
        </w:rPr>
        <w:t>备注：</w:t>
      </w:r>
      <w:r w:rsidR="004975C3">
        <w:rPr>
          <w:rFonts w:ascii="方正仿宋_GBK" w:eastAsia="方正仿宋_GBK" w:cs="仿宋_GB2312" w:hint="eastAsia"/>
          <w:kern w:val="0"/>
          <w:sz w:val="24"/>
        </w:rPr>
        <w:t>存在问题详述</w:t>
      </w:r>
    </w:p>
    <w:p w:rsidR="00EB4CF5" w:rsidRDefault="00EB4CF5" w:rsidP="000420B1">
      <w:pPr>
        <w:spacing w:line="420" w:lineRule="exact"/>
        <w:rPr>
          <w:rFonts w:ascii="方正仿宋_GBK" w:eastAsia="方正仿宋_GBK" w:cs="仿宋_GB2312"/>
          <w:kern w:val="0"/>
          <w:sz w:val="24"/>
        </w:rPr>
      </w:pPr>
    </w:p>
    <w:p w:rsidR="00EB4CF5" w:rsidRDefault="00EB4CF5" w:rsidP="000420B1">
      <w:pPr>
        <w:spacing w:line="420" w:lineRule="exact"/>
        <w:rPr>
          <w:rFonts w:ascii="方正仿宋_GBK" w:eastAsia="方正仿宋_GBK" w:cs="仿宋_GB2312"/>
          <w:kern w:val="0"/>
          <w:sz w:val="24"/>
        </w:rPr>
      </w:pPr>
    </w:p>
    <w:p w:rsidR="00EB4CF5" w:rsidRDefault="00EB4CF5" w:rsidP="000420B1">
      <w:pPr>
        <w:spacing w:line="420" w:lineRule="exact"/>
        <w:rPr>
          <w:rFonts w:ascii="方正仿宋_GBK" w:eastAsia="方正仿宋_GBK" w:cs="仿宋_GB2312"/>
          <w:kern w:val="0"/>
          <w:sz w:val="24"/>
        </w:rPr>
      </w:pPr>
    </w:p>
    <w:p w:rsidR="00636731" w:rsidRDefault="00636731" w:rsidP="000420B1">
      <w:pPr>
        <w:spacing w:line="420" w:lineRule="exact"/>
        <w:rPr>
          <w:rFonts w:ascii="方正仿宋_GBK" w:eastAsia="方正仿宋_GBK" w:cs="仿宋_GB2312"/>
          <w:kern w:val="0"/>
          <w:sz w:val="24"/>
        </w:rPr>
      </w:pPr>
      <w:r>
        <w:rPr>
          <w:rFonts w:ascii="方正仿宋_GBK" w:eastAsia="方正仿宋_GBK" w:cs="仿宋_GB2312" w:hint="eastAsia"/>
          <w:kern w:val="0"/>
          <w:sz w:val="24"/>
        </w:rPr>
        <w:t>被检查单位陪同人签名：</w:t>
      </w:r>
      <w:r>
        <w:rPr>
          <w:rFonts w:ascii="方正仿宋_GBK" w:eastAsia="方正仿宋_GBK" w:cs="仿宋_GB2312"/>
          <w:kern w:val="0"/>
          <w:sz w:val="24"/>
        </w:rPr>
        <w:t xml:space="preserve">                   </w:t>
      </w:r>
      <w:r>
        <w:rPr>
          <w:rFonts w:ascii="方正仿宋_GBK" w:eastAsia="方正仿宋_GBK" w:cs="仿宋_GB2312" w:hint="eastAsia"/>
          <w:kern w:val="0"/>
          <w:sz w:val="24"/>
        </w:rPr>
        <w:t>检查人：</w:t>
      </w:r>
      <w:r>
        <w:rPr>
          <w:rFonts w:ascii="方正仿宋_GBK" w:eastAsia="方正仿宋_GBK" w:cs="仿宋_GB2312"/>
          <w:kern w:val="0"/>
          <w:sz w:val="24"/>
          <w:u w:val="single"/>
        </w:rPr>
        <w:t xml:space="preserve">          </w:t>
      </w:r>
      <w:r>
        <w:rPr>
          <w:rFonts w:ascii="方正仿宋_GBK" w:eastAsia="方正仿宋_GBK" w:cs="仿宋_GB2312"/>
          <w:kern w:val="0"/>
          <w:sz w:val="24"/>
        </w:rPr>
        <w:t xml:space="preserve">   </w:t>
      </w:r>
      <w:r>
        <w:rPr>
          <w:rFonts w:ascii="方正仿宋_GBK" w:eastAsia="方正仿宋_GBK" w:cs="仿宋_GB2312"/>
          <w:kern w:val="0"/>
          <w:sz w:val="24"/>
          <w:u w:val="single"/>
        </w:rPr>
        <w:t xml:space="preserve">          </w:t>
      </w:r>
    </w:p>
    <w:p w:rsidR="00636731" w:rsidRPr="00E4249F" w:rsidRDefault="00636731" w:rsidP="00E4249F">
      <w:pPr>
        <w:spacing w:line="420" w:lineRule="exact"/>
      </w:pPr>
      <w:r>
        <w:rPr>
          <w:rFonts w:ascii="方正仿宋_GBK" w:eastAsia="方正仿宋_GBK" w:cs="仿宋_GB2312"/>
          <w:kern w:val="0"/>
          <w:sz w:val="24"/>
          <w:u w:val="single"/>
        </w:rPr>
        <w:t xml:space="preserve">   </w:t>
      </w:r>
      <w:r w:rsidR="004975C3">
        <w:rPr>
          <w:rFonts w:ascii="方正仿宋_GBK" w:eastAsia="方正仿宋_GBK" w:cs="仿宋_GB2312" w:hint="eastAsia"/>
          <w:kern w:val="0"/>
          <w:sz w:val="24"/>
          <w:u w:val="single"/>
        </w:rPr>
        <w:t xml:space="preserve">  </w:t>
      </w:r>
      <w:r>
        <w:rPr>
          <w:rFonts w:ascii="方正仿宋_GBK" w:eastAsia="方正仿宋_GBK" w:cs="仿宋_GB2312"/>
          <w:kern w:val="0"/>
          <w:sz w:val="24"/>
          <w:u w:val="single"/>
        </w:rPr>
        <w:t xml:space="preserve">  </w:t>
      </w:r>
      <w:r>
        <w:rPr>
          <w:rFonts w:ascii="方正仿宋_GBK" w:eastAsia="方正仿宋_GBK" w:cs="仿宋_GB2312" w:hint="eastAsia"/>
          <w:kern w:val="0"/>
          <w:sz w:val="24"/>
        </w:rPr>
        <w:t>年</w:t>
      </w:r>
      <w:r>
        <w:rPr>
          <w:rFonts w:ascii="方正仿宋_GBK" w:eastAsia="方正仿宋_GBK" w:cs="仿宋_GB2312"/>
          <w:kern w:val="0"/>
          <w:sz w:val="24"/>
          <w:u w:val="single"/>
        </w:rPr>
        <w:t xml:space="preserve">     </w:t>
      </w:r>
      <w:r>
        <w:rPr>
          <w:rFonts w:ascii="方正仿宋_GBK" w:eastAsia="方正仿宋_GBK" w:cs="仿宋_GB2312" w:hint="eastAsia"/>
          <w:kern w:val="0"/>
          <w:sz w:val="24"/>
        </w:rPr>
        <w:t>月</w:t>
      </w:r>
      <w:r>
        <w:rPr>
          <w:rFonts w:ascii="方正仿宋_GBK" w:eastAsia="方正仿宋_GBK" w:cs="仿宋_GB2312"/>
          <w:kern w:val="0"/>
          <w:sz w:val="24"/>
          <w:u w:val="single"/>
        </w:rPr>
        <w:t xml:space="preserve">     </w:t>
      </w:r>
      <w:r>
        <w:rPr>
          <w:rFonts w:ascii="方正仿宋_GBK" w:eastAsia="方正仿宋_GBK" w:cs="仿宋_GB2312" w:hint="eastAsia"/>
          <w:kern w:val="0"/>
          <w:sz w:val="24"/>
        </w:rPr>
        <w:t>日</w:t>
      </w:r>
      <w:r w:rsidR="004975C3">
        <w:rPr>
          <w:rFonts w:ascii="方正仿宋_GBK" w:eastAsia="方正仿宋_GBK" w:cs="仿宋_GB2312"/>
          <w:kern w:val="0"/>
          <w:sz w:val="24"/>
        </w:rPr>
        <w:t xml:space="preserve">               </w:t>
      </w:r>
      <w:r>
        <w:rPr>
          <w:rFonts w:ascii="方正仿宋_GBK" w:eastAsia="方正仿宋_GBK" w:cs="仿宋_GB2312"/>
          <w:kern w:val="0"/>
          <w:sz w:val="24"/>
        </w:rPr>
        <w:t xml:space="preserve">  </w:t>
      </w:r>
      <w:r>
        <w:rPr>
          <w:rFonts w:ascii="方正仿宋_GBK" w:eastAsia="方正仿宋_GBK" w:cs="仿宋_GB2312" w:hint="eastAsia"/>
          <w:kern w:val="0"/>
          <w:sz w:val="24"/>
        </w:rPr>
        <w:t>填表日期：</w:t>
      </w:r>
      <w:r>
        <w:rPr>
          <w:rFonts w:ascii="方正仿宋_GBK" w:eastAsia="方正仿宋_GBK" w:cs="仿宋_GB2312"/>
          <w:kern w:val="0"/>
          <w:sz w:val="24"/>
          <w:u w:val="single"/>
        </w:rPr>
        <w:t xml:space="preserve"> </w:t>
      </w:r>
      <w:r w:rsidR="004968A2">
        <w:rPr>
          <w:rFonts w:ascii="方正仿宋_GBK" w:eastAsia="方正仿宋_GBK" w:cs="仿宋_GB2312" w:hint="eastAsia"/>
          <w:kern w:val="0"/>
          <w:sz w:val="24"/>
          <w:u w:val="single"/>
        </w:rPr>
        <w:t xml:space="preserve">  </w:t>
      </w:r>
      <w:r>
        <w:rPr>
          <w:rFonts w:ascii="方正仿宋_GBK" w:eastAsia="方正仿宋_GBK" w:cs="仿宋_GB2312"/>
          <w:kern w:val="0"/>
          <w:sz w:val="24"/>
          <w:u w:val="single"/>
        </w:rPr>
        <w:t xml:space="preserve">    </w:t>
      </w:r>
      <w:r>
        <w:rPr>
          <w:rFonts w:ascii="方正仿宋_GBK" w:eastAsia="方正仿宋_GBK" w:cs="仿宋_GB2312" w:hint="eastAsia"/>
          <w:kern w:val="0"/>
          <w:sz w:val="24"/>
        </w:rPr>
        <w:t>年</w:t>
      </w:r>
      <w:r>
        <w:rPr>
          <w:rFonts w:ascii="方正仿宋_GBK" w:eastAsia="方正仿宋_GBK" w:cs="仿宋_GB2312"/>
          <w:kern w:val="0"/>
          <w:sz w:val="24"/>
          <w:u w:val="single"/>
        </w:rPr>
        <w:t xml:space="preserve">     </w:t>
      </w:r>
      <w:r>
        <w:rPr>
          <w:rFonts w:ascii="方正仿宋_GBK" w:eastAsia="方正仿宋_GBK" w:cs="仿宋_GB2312" w:hint="eastAsia"/>
          <w:kern w:val="0"/>
          <w:sz w:val="24"/>
        </w:rPr>
        <w:t>月</w:t>
      </w:r>
      <w:r>
        <w:rPr>
          <w:rFonts w:ascii="方正仿宋_GBK" w:eastAsia="方正仿宋_GBK" w:cs="仿宋_GB2312"/>
          <w:kern w:val="0"/>
          <w:sz w:val="24"/>
          <w:u w:val="single"/>
        </w:rPr>
        <w:t xml:space="preserve">     </w:t>
      </w:r>
      <w:r>
        <w:rPr>
          <w:rFonts w:ascii="方正仿宋_GBK" w:eastAsia="方正仿宋_GBK" w:cs="仿宋_GB2312" w:hint="eastAsia"/>
          <w:kern w:val="0"/>
          <w:sz w:val="24"/>
        </w:rPr>
        <w:t>日</w:t>
      </w:r>
      <w:r>
        <w:rPr>
          <w:rFonts w:ascii="方正仿宋_GBK" w:eastAsia="方正仿宋_GBK" w:cs="仿宋_GB2312"/>
          <w:kern w:val="0"/>
          <w:sz w:val="24"/>
        </w:rPr>
        <w:t xml:space="preserve"> </w:t>
      </w:r>
    </w:p>
    <w:sectPr w:rsidR="00636731" w:rsidRPr="00E4249F" w:rsidSect="00C12847">
      <w:headerReference w:type="default" r:id="rId8"/>
      <w:footerReference w:type="default" r:id="rId9"/>
      <w:pgSz w:w="11906" w:h="16838"/>
      <w:pgMar w:top="1440" w:right="1588" w:bottom="1440"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918" w:rsidRDefault="00B64918" w:rsidP="00C12847">
      <w:r>
        <w:separator/>
      </w:r>
    </w:p>
  </w:endnote>
  <w:endnote w:type="continuationSeparator" w:id="0">
    <w:p w:rsidR="00B64918" w:rsidRDefault="00B64918" w:rsidP="00C12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31" w:rsidRDefault="005A6AEE">
    <w:r>
      <w:rPr>
        <w:noProof/>
      </w:rPr>
      <w:pict>
        <v:shapetype id="_x0000_t202" coordsize="21600,21600" o:spt="202" path="m,l,21600r21600,l21600,xe">
          <v:stroke joinstyle="miter"/>
          <v:path gradientshapeok="t" o:connecttype="rect"/>
        </v:shapetype>
        <v:shape id="_x0000_s2049" type="#_x0000_t202" style="position:absolute;left:0;text-align:left;margin-left:2184pt;margin-top:0;width:2in;height:2in;z-index:1;mso-wrap-style:none;mso-position-horizontal:outside;mso-position-horizontal-relative:margin" filled="f" stroked="f" strokeweight=".5pt">
          <v:textbox style="mso-fit-shape-to-text:t" inset="0,0,0,0">
            <w:txbxContent>
              <w:p w:rsidR="00636731" w:rsidRDefault="005A6AEE">
                <w:pPr>
                  <w:snapToGrid w:val="0"/>
                  <w:rPr>
                    <w:sz w:val="18"/>
                  </w:rPr>
                </w:pPr>
                <w:r>
                  <w:rPr>
                    <w:sz w:val="18"/>
                  </w:rPr>
                  <w:fldChar w:fldCharType="begin"/>
                </w:r>
                <w:r w:rsidR="00636731">
                  <w:rPr>
                    <w:sz w:val="18"/>
                  </w:rPr>
                  <w:instrText xml:space="preserve"> PAGE  \* MERGEFORMAT </w:instrText>
                </w:r>
                <w:r>
                  <w:rPr>
                    <w:sz w:val="18"/>
                  </w:rPr>
                  <w:fldChar w:fldCharType="separate"/>
                </w:r>
                <w:r w:rsidR="00C75D2B">
                  <w:rPr>
                    <w:noProof/>
                    <w:sz w:val="18"/>
                  </w:rPr>
                  <w:t>- 5 -</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918" w:rsidRDefault="00B64918" w:rsidP="00C12847">
      <w:r>
        <w:separator/>
      </w:r>
    </w:p>
  </w:footnote>
  <w:footnote w:type="continuationSeparator" w:id="0">
    <w:p w:rsidR="00B64918" w:rsidRDefault="00B64918" w:rsidP="00C12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31" w:rsidRDefault="00636731">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5B4B5"/>
    <w:multiLevelType w:val="singleLevel"/>
    <w:tmpl w:val="5A55B4B5"/>
    <w:lvl w:ilvl="0">
      <w:start w:val="3"/>
      <w:numFmt w:val="decimal"/>
      <w:suff w:val="nothing"/>
      <w:lvlText w:val="%1、"/>
      <w:lvlJc w:val="left"/>
      <w:rPr>
        <w:rFonts w:cs="Times New Roman"/>
      </w:rPr>
    </w:lvl>
  </w:abstractNum>
  <w:abstractNum w:abstractNumId="1">
    <w:nsid w:val="5A55BF24"/>
    <w:multiLevelType w:val="singleLevel"/>
    <w:tmpl w:val="5A55BF24"/>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1742"/>
    <w:rsid w:val="0001561F"/>
    <w:rsid w:val="00027F90"/>
    <w:rsid w:val="000420B1"/>
    <w:rsid w:val="00043B7A"/>
    <w:rsid w:val="000629D6"/>
    <w:rsid w:val="0008275B"/>
    <w:rsid w:val="000A00C6"/>
    <w:rsid w:val="000A4E3C"/>
    <w:rsid w:val="000A558F"/>
    <w:rsid w:val="000A7ABA"/>
    <w:rsid w:val="000C6CD7"/>
    <w:rsid w:val="000F086C"/>
    <w:rsid w:val="0013233F"/>
    <w:rsid w:val="0014030F"/>
    <w:rsid w:val="001432F9"/>
    <w:rsid w:val="00156826"/>
    <w:rsid w:val="00166B15"/>
    <w:rsid w:val="00172967"/>
    <w:rsid w:val="00173F72"/>
    <w:rsid w:val="00183906"/>
    <w:rsid w:val="00187B29"/>
    <w:rsid w:val="002128AD"/>
    <w:rsid w:val="00214C17"/>
    <w:rsid w:val="00234A09"/>
    <w:rsid w:val="00252058"/>
    <w:rsid w:val="00282F7B"/>
    <w:rsid w:val="002876A1"/>
    <w:rsid w:val="00296E8C"/>
    <w:rsid w:val="002A00FD"/>
    <w:rsid w:val="002C1B0F"/>
    <w:rsid w:val="002D6B00"/>
    <w:rsid w:val="003711A6"/>
    <w:rsid w:val="003867F2"/>
    <w:rsid w:val="00387277"/>
    <w:rsid w:val="00391A6E"/>
    <w:rsid w:val="003949CF"/>
    <w:rsid w:val="003D5340"/>
    <w:rsid w:val="003E099E"/>
    <w:rsid w:val="003E7FF4"/>
    <w:rsid w:val="00423922"/>
    <w:rsid w:val="00437873"/>
    <w:rsid w:val="00475278"/>
    <w:rsid w:val="004826F2"/>
    <w:rsid w:val="00487857"/>
    <w:rsid w:val="00492249"/>
    <w:rsid w:val="004968A2"/>
    <w:rsid w:val="004975C3"/>
    <w:rsid w:val="004B47B0"/>
    <w:rsid w:val="004D4C06"/>
    <w:rsid w:val="004E17FE"/>
    <w:rsid w:val="004E7804"/>
    <w:rsid w:val="00506AC4"/>
    <w:rsid w:val="00506DC3"/>
    <w:rsid w:val="00517781"/>
    <w:rsid w:val="00521742"/>
    <w:rsid w:val="005742F5"/>
    <w:rsid w:val="00574A48"/>
    <w:rsid w:val="005A6AEE"/>
    <w:rsid w:val="005A7DDC"/>
    <w:rsid w:val="005D5197"/>
    <w:rsid w:val="005E5478"/>
    <w:rsid w:val="005F151C"/>
    <w:rsid w:val="00636731"/>
    <w:rsid w:val="00644C67"/>
    <w:rsid w:val="00662BA4"/>
    <w:rsid w:val="006660ED"/>
    <w:rsid w:val="00732FAB"/>
    <w:rsid w:val="00733055"/>
    <w:rsid w:val="007540AA"/>
    <w:rsid w:val="00777268"/>
    <w:rsid w:val="007774DB"/>
    <w:rsid w:val="00783F41"/>
    <w:rsid w:val="00790FE3"/>
    <w:rsid w:val="007A33BE"/>
    <w:rsid w:val="007C3AB8"/>
    <w:rsid w:val="007E7059"/>
    <w:rsid w:val="0080093E"/>
    <w:rsid w:val="00823786"/>
    <w:rsid w:val="00867CE4"/>
    <w:rsid w:val="00875626"/>
    <w:rsid w:val="00891489"/>
    <w:rsid w:val="00897AF7"/>
    <w:rsid w:val="008A5859"/>
    <w:rsid w:val="008C372C"/>
    <w:rsid w:val="008E7C71"/>
    <w:rsid w:val="00940857"/>
    <w:rsid w:val="00944250"/>
    <w:rsid w:val="0097316D"/>
    <w:rsid w:val="009B7B51"/>
    <w:rsid w:val="009C6272"/>
    <w:rsid w:val="009F3D6C"/>
    <w:rsid w:val="00A11217"/>
    <w:rsid w:val="00A3223A"/>
    <w:rsid w:val="00A66F76"/>
    <w:rsid w:val="00A70299"/>
    <w:rsid w:val="00A75BA6"/>
    <w:rsid w:val="00A8721D"/>
    <w:rsid w:val="00A9429E"/>
    <w:rsid w:val="00AA2DEA"/>
    <w:rsid w:val="00AE2AC4"/>
    <w:rsid w:val="00AE2E27"/>
    <w:rsid w:val="00B128F4"/>
    <w:rsid w:val="00B2423D"/>
    <w:rsid w:val="00B31522"/>
    <w:rsid w:val="00B353CB"/>
    <w:rsid w:val="00B64918"/>
    <w:rsid w:val="00BA21C7"/>
    <w:rsid w:val="00BB417E"/>
    <w:rsid w:val="00BB68E2"/>
    <w:rsid w:val="00BE3C58"/>
    <w:rsid w:val="00BF15B6"/>
    <w:rsid w:val="00C00043"/>
    <w:rsid w:val="00C025DC"/>
    <w:rsid w:val="00C04E19"/>
    <w:rsid w:val="00C12847"/>
    <w:rsid w:val="00C16DE3"/>
    <w:rsid w:val="00C20904"/>
    <w:rsid w:val="00C510F9"/>
    <w:rsid w:val="00C63856"/>
    <w:rsid w:val="00C67398"/>
    <w:rsid w:val="00C75D2B"/>
    <w:rsid w:val="00C955B5"/>
    <w:rsid w:val="00CA1D2F"/>
    <w:rsid w:val="00CD7D85"/>
    <w:rsid w:val="00CE1AD0"/>
    <w:rsid w:val="00D47584"/>
    <w:rsid w:val="00D47779"/>
    <w:rsid w:val="00D5654E"/>
    <w:rsid w:val="00D61072"/>
    <w:rsid w:val="00D63280"/>
    <w:rsid w:val="00D96E1A"/>
    <w:rsid w:val="00DC1E8A"/>
    <w:rsid w:val="00DF0AC7"/>
    <w:rsid w:val="00E1777C"/>
    <w:rsid w:val="00E2472A"/>
    <w:rsid w:val="00E4249F"/>
    <w:rsid w:val="00E72583"/>
    <w:rsid w:val="00E7274A"/>
    <w:rsid w:val="00E83F6C"/>
    <w:rsid w:val="00E96156"/>
    <w:rsid w:val="00E96696"/>
    <w:rsid w:val="00EB4CF5"/>
    <w:rsid w:val="00EC2E99"/>
    <w:rsid w:val="00EE416C"/>
    <w:rsid w:val="00F068C9"/>
    <w:rsid w:val="00F624CB"/>
    <w:rsid w:val="00F702D6"/>
    <w:rsid w:val="00F7211F"/>
    <w:rsid w:val="00FC7FE5"/>
    <w:rsid w:val="00FE0AA1"/>
    <w:rsid w:val="0B2B37D8"/>
    <w:rsid w:val="0CC4310A"/>
    <w:rsid w:val="12717F01"/>
    <w:rsid w:val="210C15F4"/>
    <w:rsid w:val="33245CFF"/>
    <w:rsid w:val="69801E41"/>
    <w:rsid w:val="6E284E15"/>
    <w:rsid w:val="6E743677"/>
    <w:rsid w:val="74F03482"/>
    <w:rsid w:val="75FA22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4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12847"/>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C12847"/>
    <w:rPr>
      <w:rFonts w:ascii="Times New Roman" w:eastAsia="宋体" w:hAnsi="Times New Roman" w:cs="Times New Roman"/>
      <w:sz w:val="18"/>
      <w:szCs w:val="18"/>
    </w:rPr>
  </w:style>
  <w:style w:type="paragraph" w:styleId="a4">
    <w:name w:val="header"/>
    <w:basedOn w:val="a"/>
    <w:link w:val="Char0"/>
    <w:uiPriority w:val="99"/>
    <w:rsid w:val="00C128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C12847"/>
    <w:rPr>
      <w:rFonts w:ascii="Times New Roman" w:eastAsia="宋体" w:hAnsi="Times New Roman" w:cs="Times New Roman"/>
      <w:sz w:val="18"/>
      <w:szCs w:val="18"/>
    </w:rPr>
  </w:style>
  <w:style w:type="table" w:styleId="a5">
    <w:name w:val="Table Grid"/>
    <w:basedOn w:val="a1"/>
    <w:uiPriority w:val="99"/>
    <w:rsid w:val="00C128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uiPriority w:val="99"/>
    <w:locked/>
    <w:rsid w:val="00C63856"/>
    <w:rPr>
      <w:rFonts w:ascii="宋体" w:eastAsia="宋体" w:hAnsi="Courier New"/>
    </w:rPr>
  </w:style>
  <w:style w:type="paragraph" w:styleId="a6">
    <w:name w:val="Plain Text"/>
    <w:basedOn w:val="a"/>
    <w:link w:val="Char1"/>
    <w:uiPriority w:val="99"/>
    <w:rsid w:val="00C63856"/>
    <w:rPr>
      <w:rFonts w:ascii="宋体" w:hAnsi="Courier New"/>
      <w:kern w:val="0"/>
      <w:sz w:val="20"/>
      <w:szCs w:val="20"/>
    </w:rPr>
  </w:style>
  <w:style w:type="character" w:customStyle="1" w:styleId="Char1">
    <w:name w:val="纯文本 Char"/>
    <w:basedOn w:val="a0"/>
    <w:link w:val="a6"/>
    <w:uiPriority w:val="99"/>
    <w:semiHidden/>
    <w:locked/>
    <w:rsid w:val="00A3223A"/>
    <w:rPr>
      <w:rFonts w:ascii="宋体" w:hAnsi="Courier New" w:cs="Times New Roman"/>
      <w:sz w:val="21"/>
      <w:szCs w:val="21"/>
    </w:rPr>
  </w:style>
  <w:style w:type="paragraph" w:styleId="a7">
    <w:name w:val="Balloon Text"/>
    <w:basedOn w:val="a"/>
    <w:link w:val="Char2"/>
    <w:uiPriority w:val="99"/>
    <w:semiHidden/>
    <w:rsid w:val="00156826"/>
    <w:rPr>
      <w:sz w:val="18"/>
      <w:szCs w:val="18"/>
    </w:rPr>
  </w:style>
  <w:style w:type="character" w:customStyle="1" w:styleId="Char2">
    <w:name w:val="批注框文本 Char"/>
    <w:basedOn w:val="a0"/>
    <w:link w:val="a7"/>
    <w:uiPriority w:val="99"/>
    <w:semiHidden/>
    <w:locked/>
    <w:rsid w:val="000F086C"/>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6112044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991DC-B9D9-44D6-AA52-717B2779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东卫监〔2018〕2号</dc:title>
  <dc:subject/>
  <dc:creator>rdht</dc:creator>
  <cp:keywords/>
  <dc:description/>
  <cp:lastModifiedBy>user</cp:lastModifiedBy>
  <cp:revision>48</cp:revision>
  <cp:lastPrinted>2021-07-06T02:48:00Z</cp:lastPrinted>
  <dcterms:created xsi:type="dcterms:W3CDTF">2018-01-08T07:59:00Z</dcterms:created>
  <dcterms:modified xsi:type="dcterms:W3CDTF">2021-10-22T01:56:00Z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