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pStyle w:val="4"/>
        <w:spacing w:line="640" w:lineRule="exact"/>
        <w:ind w:left="1950" w:leftChars="300" w:hanging="1320" w:hangingChars="3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如东县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医疗保险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国谈药医保责任医师</w:t>
      </w:r>
    </w:p>
    <w:p>
      <w:pPr>
        <w:pStyle w:val="4"/>
        <w:spacing w:line="640" w:lineRule="exact"/>
        <w:ind w:left="1950" w:leftChars="300" w:hanging="1320" w:hangingChars="3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新增病种名单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950" w:leftChars="30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tbl>
      <w:tblPr>
        <w:tblStyle w:val="2"/>
        <w:tblW w:w="89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025"/>
        <w:gridCol w:w="990"/>
        <w:gridCol w:w="1155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所在医院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医生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所在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科室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/>
              <w:jc w:val="center"/>
              <w:textAlignment w:val="auto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病种范围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王卫星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肿瘤科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非髓性恶性肿瘤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基底细胞癌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周爱华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肿瘤科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非髓性恶性肿瘤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I型神经纤维瘤病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基底细胞癌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曹海峰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肿瘤科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非髓性恶性肿瘤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I型神经纤维瘤病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桑九高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肿瘤科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非髓性恶性肿瘤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基底细胞癌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 xml:space="preserve">肖 </w:t>
            </w:r>
            <w:r>
              <w:rPr>
                <w:rFonts w:eastAsia="方正仿宋_GBK"/>
                <w:kern w:val="0"/>
                <w:sz w:val="22"/>
              </w:rPr>
              <w:t xml:space="preserve"> 卫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肿瘤科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非髓性恶性肿瘤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I型神经纤维瘤病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陈益锋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肾内科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非典型溶血性尿毒症综合征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汪雪梅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儿科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Ⅰ型戈谢病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结节性硬化症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张童童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血液</w:t>
            </w:r>
            <w:r>
              <w:rPr>
                <w:rFonts w:hint="eastAsia" w:eastAsia="方正仿宋_GBK"/>
                <w:kern w:val="0"/>
                <w:sz w:val="22"/>
              </w:rPr>
              <w:t>内</w:t>
            </w:r>
            <w:r>
              <w:rPr>
                <w:rFonts w:eastAsia="方正仿宋_GBK"/>
                <w:kern w:val="0"/>
                <w:sz w:val="22"/>
              </w:rPr>
              <w:t>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阵发性睡眠性血红蛋白尿症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骨髓纤维化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多中心Castleman病、非髓性恶性肿瘤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徐燕红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血液</w:t>
            </w:r>
            <w:r>
              <w:rPr>
                <w:rFonts w:hint="eastAsia" w:eastAsia="方正仿宋_GBK"/>
                <w:kern w:val="0"/>
                <w:sz w:val="22"/>
              </w:rPr>
              <w:t>内</w:t>
            </w:r>
            <w:r>
              <w:rPr>
                <w:rFonts w:eastAsia="方正仿宋_GBK"/>
                <w:kern w:val="0"/>
                <w:sz w:val="22"/>
              </w:rPr>
              <w:t>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阵发性睡眠性血红蛋白尿症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骨髓纤维化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多中心Castleman病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陈玲玲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血液</w:t>
            </w:r>
            <w:r>
              <w:rPr>
                <w:rFonts w:hint="eastAsia" w:eastAsia="方正仿宋_GBK"/>
                <w:kern w:val="0"/>
                <w:sz w:val="22"/>
              </w:rPr>
              <w:t>内</w:t>
            </w:r>
            <w:r>
              <w:rPr>
                <w:rFonts w:eastAsia="方正仿宋_GBK"/>
                <w:kern w:val="0"/>
                <w:sz w:val="22"/>
              </w:rPr>
              <w:t>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阵发性睡眠性血红蛋白尿症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骨髓纤维化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多中心Castleman病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陈  炜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血液</w:t>
            </w:r>
            <w:r>
              <w:rPr>
                <w:rFonts w:hint="eastAsia" w:eastAsia="方正仿宋_GBK"/>
                <w:kern w:val="0"/>
                <w:sz w:val="22"/>
              </w:rPr>
              <w:t>内</w:t>
            </w:r>
            <w:r>
              <w:rPr>
                <w:rFonts w:eastAsia="方正仿宋_GBK"/>
                <w:kern w:val="0"/>
                <w:sz w:val="22"/>
              </w:rPr>
              <w:t>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阵发性睡眠性血红蛋白尿症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骨髓纤维化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多中心Castleman病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1</w:t>
            </w:r>
            <w:r>
              <w:rPr>
                <w:rFonts w:eastAsia="方正仿宋_GBK"/>
                <w:kern w:val="0"/>
                <w:sz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 xml:space="preserve">顾 </w:t>
            </w:r>
            <w:r>
              <w:rPr>
                <w:rFonts w:eastAsia="方正仿宋_GBK"/>
                <w:kern w:val="0"/>
                <w:sz w:val="22"/>
              </w:rPr>
              <w:t xml:space="preserve"> </w:t>
            </w:r>
            <w:r>
              <w:rPr>
                <w:rFonts w:hint="eastAsia" w:eastAsia="方正仿宋_GBK"/>
                <w:kern w:val="0"/>
                <w:sz w:val="22"/>
              </w:rPr>
              <w:t>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神经内科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重症肌无力,发作性睡病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I型神经纤维瘤病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沈冶军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神经内科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重症肌无力,发作性睡病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I型神经纤维瘤病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杨海锋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神经内科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重症肌无力,发作性睡病</w:t>
            </w:r>
            <w:r>
              <w:rPr>
                <w:rFonts w:hint="eastAsia" w:eastAsia="方正仿宋_GBK"/>
                <w:color w:val="000000"/>
                <w:kern w:val="0"/>
                <w:sz w:val="22"/>
              </w:rPr>
              <w:t>、</w:t>
            </w:r>
            <w:r>
              <w:rPr>
                <w:rFonts w:hint="eastAsia" w:eastAsia="方正仿宋_GBK"/>
                <w:kern w:val="0"/>
                <w:sz w:val="22"/>
              </w:rPr>
              <w:t>I型神经纤维瘤病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洪如田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内分泌科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Ⅰ型戈谢病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严玲玲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Ⅰ型戈谢病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张金明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肾病科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非典型溶血性尿毒症综合征、Ⅰ型戈谢病、阵发性睡眠性血红蛋白尿症、多中心Castleman病、骨髓纤维化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高玉飞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肾病科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非典型溶血性尿毒症综合征、Ⅰ型戈谢病、阵发性睡眠性血红蛋白尿症、多中心Castleman病、骨髓纤维化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阚小峰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脑病科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I型神经纤维瘤病、重症肌无力、发作性睡病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蒋  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脑病科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I型神经纤维瘤病、重症肌无力、发作性睡病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朱爱琴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脑病科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I型神经纤维瘤病、重症肌无力、发作性睡病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王晓峰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基底细胞癌、荨麻疹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桑振华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皮肤科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基底细胞癌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蔡抗援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结节性硬化症、Ⅰ型戈谢病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秦贲贲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结节性硬化症、Ⅰ型戈谢病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2</w:t>
            </w:r>
            <w:r>
              <w:rPr>
                <w:rFonts w:eastAsia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陈云龙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肿瘤科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I型神经纤维瘤病、基底细胞癌、非髓性恶性肿瘤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2</w:t>
            </w:r>
            <w:r>
              <w:rPr>
                <w:rFonts w:eastAsia="方正仿宋_GBK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eastAsia="方正仿宋_GBK"/>
                <w:kern w:val="0"/>
                <w:sz w:val="22"/>
              </w:rPr>
              <w:t>如东县中医院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冒昀罡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泌尿外科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color w:val="000000"/>
                <w:kern w:val="0"/>
                <w:sz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</w:rPr>
              <w:t>克罗恩病~溃疡性结肠炎、胃肠道间质瘤、结直肠癌、乳腺癌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39" w:lineRule="auto"/>
      <w:ind w:firstLine="22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2024-02-21T08:43:58Z</dcterms:created>
  <dc:creator>user</dc:creator>
  <cp:lastModifiedBy>NTKO</cp:lastModifiedBy>
  <dcterms:modified xsi:type="dcterms:W3CDTF">2024-02-21T08:44:16Z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2B65FD439447485A908BE3895ED56618</vt:lpwstr>
  </property>
</Properties>
</file>