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7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w w:val="100"/>
          <w:sz w:val="44"/>
          <w:szCs w:val="44"/>
          <w:lang w:val="en-US" w:eastAsia="zh-CN"/>
        </w:rPr>
        <w:t>2024年度如东县相关定点医疗机构年终考核结果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（无住院）</w:t>
      </w:r>
    </w:p>
    <w:tbl>
      <w:tblPr>
        <w:tblStyle w:val="4"/>
        <w:tblW w:w="89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5437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tblHeader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如东海洲中医门诊部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如东康寿堂中医门诊部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如东怡康堂中医诊所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如东金华中医诊所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如东卢维莲口腔诊所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如东贝尔口腔门诊部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如东蔡守梅口腔门诊部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如东单大夫口腔门诊部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如东朱晓剑口腔诊所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如东博厚口腔医院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如东周菊梅口腔诊所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如东啄木鸟口腔门诊部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如东卢氏口腔诊所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如东雅美口腔诊所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如东吉瑞口腔门诊部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如东徐松内科诊所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如东长城门诊部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如东县妇幼保健计划生育服务中心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江苏快达农化股份有限公司医务室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掘港街道古池社区卫生服务站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掘港街道青园社区卫生服务站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城中街道碧霞社区卫生服务站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如东慎安血液透析中心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如东县棉花原种场东海社区卫生室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江苏新海花实业有限公司医务室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南通东升玩具有限公司医务室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如东县掘港镇天一老年公寓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江苏新象股份有限公司医务室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319B3"/>
    <w:rsid w:val="6753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2025-03-31T01:21:00Z</dcterms:created>
  <dc:creator>Administrator</dc:creator>
  <cp:lastModifiedBy>Administrator</cp:lastModifiedBy>
  <dcterms:modified xsi:type="dcterms:W3CDTF">2025-03-31T01:21:20Z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